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4B" w:rsidRDefault="000B4F4B" w:rsidP="000B4F4B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rStyle w:val="a4"/>
          <w:color w:val="212121"/>
          <w:sz w:val="26"/>
          <w:szCs w:val="26"/>
          <w:u w:val="single"/>
        </w:rPr>
        <w:t>Меры пожарной безопасности при пользовании печным отоплением и электронагревательными приборами</w:t>
      </w:r>
    </w:p>
    <w:p w:rsidR="000B4F4B" w:rsidRDefault="000B4F4B" w:rsidP="000B4F4B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Именно в осеннее время, как показывает статистика, домашний очаг может стать источником повышенной опасности. А задержка с включением центрального отопления в квартирах является предпосылкой использования практически в круглосуточном режиме бытовых нагревательных приборов. В связи с этим при наступлении холодов резко возрастает количество пожаров из-за не соблюдения правил пользования системами печного отопления и нарушения правил эксплуатации электроприборов. Чтобы печь и электронагревательные приборы были только источником тепла, а не причиной пожара, напоминаем несколько простых правил:</w:t>
      </w:r>
    </w:p>
    <w:p w:rsidR="000B4F4B" w:rsidRDefault="000B4F4B" w:rsidP="000B4F4B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1. Нельзя оставлять без присмотра топящиеся печи и поручать надзор за ними малолетним детям.</w:t>
      </w:r>
    </w:p>
    <w:p w:rsidR="000B4F4B" w:rsidRDefault="000B4F4B" w:rsidP="000B4F4B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2. Перед началом отопительного сезона нужно проверить исправность печи и дымоходов, отремонтировать их, заделать трещины, очистить от сажи, а также побелить на чердаках все дымовые трубы и стены, в которых проходят дымовые каналы.</w:t>
      </w:r>
    </w:p>
    <w:p w:rsidR="000B4F4B" w:rsidRDefault="000B4F4B" w:rsidP="000B4F4B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3. Ремонт, очистку и профилактический осмотр печей должен производить квалифицированный печник.</w:t>
      </w:r>
    </w:p>
    <w:p w:rsidR="000B4F4B" w:rsidRDefault="000B4F4B" w:rsidP="000B4F4B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4. Дымовая труба печи при проходе через чердачные или междуэтажные перекрытия должна иметь утолщение кирпичной кладки (разделку) в 25 см. с дополнительной изоляцией асбестом или 38 см без изоляции (у дымохода котла водяного отопления 51 см.). Утолщение кирпичной кладки должно быть во всех случаях и у стенок печи, если печь примыкает (или находится близко) к деревянным элементам здания.</w:t>
      </w:r>
    </w:p>
    <w:p w:rsidR="000B4F4B" w:rsidRDefault="000B4F4B" w:rsidP="000B4F4B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5. Печь также не должна примыкать к деревянным стенам или перегородкам. Между ними оставляют воздушный промежуток (отступку) на всю высоту.</w:t>
      </w:r>
    </w:p>
    <w:p w:rsidR="000B4F4B" w:rsidRDefault="000B4F4B" w:rsidP="000B4F4B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6. Любая печь должна иметь самостоятельный фундамент.</w:t>
      </w:r>
    </w:p>
    <w:p w:rsidR="000B4F4B" w:rsidRDefault="000B4F4B" w:rsidP="000B4F4B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7. Запрещается использовать для дымоходов керамические, асбестоцементные и металлические трубы, а также устраивать глиноплетеные и деревянные дымоходы. Для этих целей должен применяться специальный огнеупорный кирпич.</w:t>
      </w:r>
    </w:p>
    <w:p w:rsidR="000B4F4B" w:rsidRDefault="000B4F4B" w:rsidP="000B4F4B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8. У печи должны быть исправная дверца, заслонки соответствующих размеров и предтопочный металлический лист, прибитый к деревянному полу, размером 50х70 см. без дефектов и прогаров.</w:t>
      </w:r>
    </w:p>
    <w:p w:rsidR="000B4F4B" w:rsidRDefault="000B4F4B" w:rsidP="000B4F4B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9. В зимнее время, чтобы не случился пожар от перекала отдельных частей, печи рекомендуется топить 2–3 раза в день, продолжительностью не более 1,5 часа.</w:t>
      </w:r>
    </w:p>
    <w:p w:rsidR="000B4F4B" w:rsidRDefault="000B4F4B" w:rsidP="000B4F4B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lastRenderedPageBreak/>
        <w:t>10. Мебель, занавески и другие горючие предметы нельзя располагать ближе 0,5 м. от топящейся печи. Ставить их вплотную можно спустя 4–5 часов после окончания топки.</w:t>
      </w:r>
    </w:p>
    <w:p w:rsidR="000B4F4B" w:rsidRDefault="000B4F4B" w:rsidP="000B4F4B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11. Нельзя хранить щепу, опилки, стружки под печкой, также нельзя подсушивать дрова на печи, вешать над ней для просушки белье.</w:t>
      </w:r>
    </w:p>
    <w:p w:rsidR="000B4F4B" w:rsidRDefault="000B4F4B" w:rsidP="000B4F4B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12. Нельзя выбрасывать горячие угли, шлак или золу вблизи строений, на сухую траву. Для этого должны быть специально отведенные места, где всё выгребаемое из топок заливается водой.</w:t>
      </w:r>
    </w:p>
    <w:p w:rsidR="000B4F4B" w:rsidRDefault="000B4F4B" w:rsidP="000B4F4B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13. Вечером топить печи необходимо прекращать за 2 часа до сна.</w:t>
      </w:r>
    </w:p>
    <w:p w:rsidR="000B4F4B" w:rsidRDefault="000B4F4B" w:rsidP="000B4F4B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При эксплуатации печного отопления запрещается: • топить углем, коксом, газом печи, не предназначенные для этих видов топлива; • применять для розжига печей бензин, керосин, дизельное топливо и другие, легковоспламеняющиеся и горючие жидкости; • использовать дрова, превышающие размер топки печи; • использовать вентиляционные и газовые каналы в качестве дымоходов; • использовать печи без противопожарной разделки (отступки).</w:t>
      </w:r>
    </w:p>
    <w:p w:rsidR="000B4F4B" w:rsidRDefault="000B4F4B" w:rsidP="000B4F4B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15. Не используйте электропровода и кабели с поврежденной изоляцией.</w:t>
      </w:r>
    </w:p>
    <w:p w:rsidR="000B4F4B" w:rsidRDefault="000B4F4B" w:rsidP="000B4F4B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16. Не пользуйтесь поврежденными розетками.</w:t>
      </w:r>
    </w:p>
    <w:p w:rsidR="000B4F4B" w:rsidRDefault="000B4F4B" w:rsidP="000B4F4B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17. Не пользуйтесь электронагревательными приборами без несгораемых подставок.</w:t>
      </w:r>
    </w:p>
    <w:p w:rsidR="000B4F4B" w:rsidRDefault="000B4F4B" w:rsidP="000B4F4B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18. Не применяйте нестандартные (самодельные) электронагревательные приборы.</w:t>
      </w:r>
    </w:p>
    <w:p w:rsidR="00845EDF" w:rsidRDefault="00845EDF"/>
    <w:sectPr w:rsidR="00845EDF" w:rsidSect="0084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B4F4B"/>
    <w:rsid w:val="000B4F4B"/>
    <w:rsid w:val="0084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codadmin.hohol</dc:creator>
  <cp:keywords/>
  <dc:description/>
  <cp:lastModifiedBy>codadmin.hohol</cp:lastModifiedBy>
  <cp:revision>3</cp:revision>
  <dcterms:created xsi:type="dcterms:W3CDTF">2023-10-23T06:47:00Z</dcterms:created>
  <dcterms:modified xsi:type="dcterms:W3CDTF">2023-10-23T06:47:00Z</dcterms:modified>
</cp:coreProperties>
</file>