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F2" w:rsidRPr="00D90BA2" w:rsidRDefault="00392DF2">
      <w:pPr>
        <w:shd w:val="clear" w:color="auto" w:fill="FFFFFF"/>
        <w:spacing w:line="888" w:lineRule="exact"/>
        <w:ind w:right="10"/>
        <w:jc w:val="center"/>
        <w:rPr>
          <w:b/>
          <w:bCs/>
          <w:color w:val="000000"/>
          <w:spacing w:val="-20"/>
          <w:position w:val="3"/>
          <w:sz w:val="36"/>
          <w:szCs w:val="98"/>
        </w:rPr>
      </w:pPr>
      <w:r w:rsidRPr="00D90BA2">
        <w:rPr>
          <w:b/>
          <w:bCs/>
          <w:color w:val="000000"/>
          <w:spacing w:val="-20"/>
          <w:position w:val="3"/>
          <w:sz w:val="36"/>
          <w:szCs w:val="98"/>
        </w:rPr>
        <w:t>(</w:t>
      </w:r>
      <w:r w:rsidR="00345B52">
        <w:rPr>
          <w:b/>
          <w:bCs/>
          <w:color w:val="000000"/>
          <w:spacing w:val="-20"/>
          <w:position w:val="3"/>
          <w:sz w:val="36"/>
          <w:szCs w:val="98"/>
        </w:rPr>
        <w:t>10</w:t>
      </w:r>
      <w:r w:rsidRPr="00D90BA2">
        <w:rPr>
          <w:b/>
          <w:bCs/>
          <w:color w:val="000000"/>
          <w:spacing w:val="-20"/>
          <w:position w:val="3"/>
          <w:sz w:val="36"/>
          <w:szCs w:val="98"/>
        </w:rPr>
        <w:t xml:space="preserve">) </w:t>
      </w:r>
      <w:r w:rsidR="00345B52">
        <w:rPr>
          <w:b/>
          <w:bCs/>
          <w:color w:val="000000"/>
          <w:spacing w:val="-20"/>
          <w:position w:val="3"/>
          <w:sz w:val="36"/>
          <w:szCs w:val="98"/>
        </w:rPr>
        <w:t>№35</w:t>
      </w:r>
    </w:p>
    <w:p w:rsidR="00392DF2" w:rsidRDefault="00392DF2">
      <w:pPr>
        <w:shd w:val="clear" w:color="auto" w:fill="FFFFFF"/>
        <w:spacing w:line="888" w:lineRule="exact"/>
        <w:ind w:right="10"/>
        <w:jc w:val="center"/>
        <w:rPr>
          <w:b/>
          <w:bCs/>
          <w:color w:val="000000"/>
          <w:spacing w:val="-20"/>
          <w:position w:val="3"/>
          <w:sz w:val="98"/>
          <w:szCs w:val="98"/>
        </w:rPr>
      </w:pPr>
    </w:p>
    <w:p w:rsidR="00392DF2" w:rsidRDefault="00392DF2">
      <w:pPr>
        <w:shd w:val="clear" w:color="auto" w:fill="FFFFFF"/>
        <w:spacing w:line="888" w:lineRule="exact"/>
        <w:ind w:right="10"/>
        <w:jc w:val="center"/>
      </w:pPr>
      <w:r>
        <w:rPr>
          <w:b/>
          <w:bCs/>
          <w:color w:val="000000"/>
          <w:spacing w:val="-20"/>
          <w:position w:val="3"/>
          <w:sz w:val="98"/>
          <w:szCs w:val="98"/>
        </w:rPr>
        <w:t>ВЕСТНИК</w:t>
      </w:r>
    </w:p>
    <w:p w:rsidR="00392DF2" w:rsidRPr="00E83DC4" w:rsidRDefault="00392DF2" w:rsidP="00E83DC4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E83DC4">
        <w:rPr>
          <w:b/>
          <w:color w:val="000000"/>
          <w:spacing w:val="9"/>
          <w:position w:val="2"/>
          <w:sz w:val="54"/>
          <w:szCs w:val="54"/>
        </w:rPr>
        <w:t>муниципальных правовых актов</w:t>
      </w:r>
      <w:r>
        <w:rPr>
          <w:b/>
          <w:color w:val="000000"/>
          <w:spacing w:val="9"/>
          <w:position w:val="2"/>
          <w:sz w:val="54"/>
          <w:szCs w:val="54"/>
        </w:rPr>
        <w:t xml:space="preserve"> </w:t>
      </w:r>
      <w:r w:rsidRPr="00E83DC4">
        <w:rPr>
          <w:b/>
          <w:color w:val="000000"/>
          <w:spacing w:val="9"/>
          <w:position w:val="2"/>
          <w:sz w:val="54"/>
          <w:szCs w:val="54"/>
        </w:rPr>
        <w:t xml:space="preserve">Хохольского городского поселения </w:t>
      </w:r>
      <w:r w:rsidRPr="00E83DC4">
        <w:rPr>
          <w:b/>
          <w:color w:val="000000"/>
          <w:spacing w:val="3"/>
          <w:sz w:val="54"/>
          <w:szCs w:val="54"/>
        </w:rPr>
        <w:t xml:space="preserve">Хохольского муниципального района </w:t>
      </w:r>
      <w:r w:rsidRPr="00E83DC4">
        <w:rPr>
          <w:b/>
          <w:color w:val="000000"/>
          <w:spacing w:val="1"/>
          <w:sz w:val="54"/>
          <w:szCs w:val="54"/>
        </w:rPr>
        <w:t>Воронежской области</w:t>
      </w:r>
    </w:p>
    <w:p w:rsidR="00392DF2" w:rsidRPr="00E83DC4" w:rsidRDefault="00345B52">
      <w:pPr>
        <w:shd w:val="clear" w:color="auto" w:fill="FFFFFF"/>
        <w:spacing w:before="3408"/>
        <w:ind w:left="34"/>
        <w:jc w:val="center"/>
        <w:rPr>
          <w:b/>
        </w:rPr>
      </w:pPr>
      <w:r>
        <w:rPr>
          <w:b/>
          <w:bCs/>
          <w:color w:val="000000"/>
          <w:spacing w:val="-5"/>
          <w:sz w:val="36"/>
          <w:szCs w:val="36"/>
        </w:rPr>
        <w:t>01.10</w:t>
      </w:r>
      <w:r w:rsidR="00B6306D">
        <w:rPr>
          <w:b/>
          <w:bCs/>
          <w:color w:val="000000"/>
          <w:spacing w:val="-5"/>
          <w:sz w:val="36"/>
          <w:szCs w:val="36"/>
        </w:rPr>
        <w:t>.2018</w:t>
      </w:r>
      <w:r w:rsidR="00392DF2">
        <w:rPr>
          <w:b/>
          <w:bCs/>
          <w:color w:val="000000"/>
          <w:spacing w:val="-5"/>
          <w:sz w:val="36"/>
          <w:szCs w:val="36"/>
        </w:rPr>
        <w:t xml:space="preserve">  год</w:t>
      </w:r>
    </w:p>
    <w:p w:rsidR="00392DF2" w:rsidRDefault="00392DF2">
      <w:pPr>
        <w:shd w:val="clear" w:color="auto" w:fill="FFFFFF"/>
        <w:spacing w:before="1651"/>
        <w:ind w:left="34"/>
        <w:jc w:val="center"/>
      </w:pPr>
      <w:r>
        <w:rPr>
          <w:b/>
          <w:bCs/>
          <w:color w:val="000000"/>
          <w:spacing w:val="-4"/>
          <w:sz w:val="36"/>
          <w:szCs w:val="36"/>
        </w:rPr>
        <w:t>Учредитель:</w:t>
      </w:r>
    </w:p>
    <w:p w:rsidR="00392DF2" w:rsidRPr="00E83DC4" w:rsidRDefault="00392DF2" w:rsidP="00B6306D">
      <w:pPr>
        <w:shd w:val="clear" w:color="auto" w:fill="FFFFFF"/>
        <w:spacing w:before="408" w:line="427" w:lineRule="exact"/>
        <w:ind w:left="514" w:hanging="250"/>
        <w:rPr>
          <w:b/>
          <w:bCs/>
          <w:color w:val="000000"/>
          <w:spacing w:val="-1"/>
          <w:sz w:val="36"/>
          <w:szCs w:val="36"/>
        </w:rPr>
      </w:pPr>
      <w:r w:rsidRPr="00E83DC4">
        <w:rPr>
          <w:b/>
          <w:bCs/>
          <w:color w:val="000000"/>
          <w:spacing w:val="1"/>
          <w:sz w:val="36"/>
          <w:szCs w:val="36"/>
        </w:rPr>
        <w:t xml:space="preserve">Совет </w:t>
      </w:r>
      <w:r w:rsidRPr="00E83DC4">
        <w:rPr>
          <w:b/>
          <w:color w:val="000000"/>
          <w:spacing w:val="1"/>
          <w:sz w:val="36"/>
          <w:szCs w:val="36"/>
        </w:rPr>
        <w:t xml:space="preserve">народных депутатов </w:t>
      </w:r>
      <w:r w:rsidRPr="00E83DC4">
        <w:rPr>
          <w:b/>
          <w:bCs/>
          <w:color w:val="000000"/>
          <w:spacing w:val="1"/>
          <w:sz w:val="36"/>
          <w:szCs w:val="36"/>
        </w:rPr>
        <w:t xml:space="preserve">Хохольского городского </w:t>
      </w:r>
      <w:r w:rsidRPr="00E83DC4">
        <w:rPr>
          <w:b/>
          <w:bCs/>
          <w:color w:val="000000"/>
          <w:spacing w:val="-1"/>
          <w:sz w:val="36"/>
          <w:szCs w:val="36"/>
        </w:rPr>
        <w:t xml:space="preserve">поселения </w:t>
      </w:r>
      <w:r w:rsidR="00B6306D">
        <w:rPr>
          <w:b/>
          <w:bCs/>
          <w:color w:val="000000"/>
          <w:spacing w:val="-1"/>
          <w:sz w:val="36"/>
          <w:szCs w:val="36"/>
        </w:rPr>
        <w:t xml:space="preserve">                    </w:t>
      </w:r>
      <w:r w:rsidRPr="00E83DC4">
        <w:rPr>
          <w:b/>
          <w:bCs/>
          <w:color w:val="000000"/>
          <w:spacing w:val="-1"/>
          <w:sz w:val="36"/>
          <w:szCs w:val="36"/>
        </w:rPr>
        <w:t>Хохольского муниципального района</w:t>
      </w:r>
    </w:p>
    <w:p w:rsidR="00392DF2" w:rsidRDefault="00392DF2">
      <w:pPr>
        <w:shd w:val="clear" w:color="auto" w:fill="FFFFFF"/>
        <w:spacing w:before="408" w:line="427" w:lineRule="exact"/>
        <w:ind w:left="514" w:hanging="250"/>
      </w:pPr>
    </w:p>
    <w:p w:rsidR="000B135D" w:rsidRDefault="000B135D">
      <w:pPr>
        <w:shd w:val="clear" w:color="auto" w:fill="FFFFFF"/>
        <w:spacing w:before="408" w:line="427" w:lineRule="exact"/>
        <w:ind w:left="514" w:hanging="250"/>
      </w:pPr>
    </w:p>
    <w:p w:rsidR="000B135D" w:rsidRDefault="000B135D">
      <w:pPr>
        <w:shd w:val="clear" w:color="auto" w:fill="FFFFFF"/>
        <w:spacing w:before="408" w:line="427" w:lineRule="exact"/>
        <w:ind w:left="514" w:hanging="250"/>
      </w:pPr>
    </w:p>
    <w:p w:rsidR="00345B52" w:rsidRDefault="00AF21FA" w:rsidP="00345B52">
      <w:pPr>
        <w:jc w:val="center"/>
        <w:rPr>
          <w:rFonts w:cs="Times New Roman CYR"/>
          <w:b/>
          <w:bCs/>
          <w:sz w:val="28"/>
          <w:szCs w:val="28"/>
        </w:rPr>
      </w:pPr>
      <w:r w:rsidRPr="006501E9">
        <w:rPr>
          <w:b/>
          <w:sz w:val="28"/>
          <w:szCs w:val="28"/>
        </w:rPr>
        <w:t xml:space="preserve">     </w:t>
      </w:r>
      <w:r w:rsidR="00345B52">
        <w:rPr>
          <w:rFonts w:cs="Times New Roman CYR"/>
          <w:b/>
          <w:bCs/>
          <w:sz w:val="28"/>
          <w:szCs w:val="28"/>
        </w:rPr>
        <w:t>АДМИНИСТРАЦИЯ ХОХОЛЬСКОГО ГОРОДСКОГО ПОСЕЛЕНИЯ</w:t>
      </w:r>
    </w:p>
    <w:p w:rsidR="00345B52" w:rsidRDefault="00345B52" w:rsidP="00345B52">
      <w:pPr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ХОХОЛЬСКОГО МУНИЦИПАЛЬНОГО РАЙОНА</w:t>
      </w:r>
    </w:p>
    <w:p w:rsidR="00345B52" w:rsidRDefault="00345B52" w:rsidP="00345B52">
      <w:pPr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ВОРОНЕЖСКОЙ ОБЛАСТИ</w:t>
      </w:r>
    </w:p>
    <w:p w:rsidR="00345B52" w:rsidRDefault="00345B52" w:rsidP="00345B52">
      <w:pPr>
        <w:jc w:val="center"/>
        <w:rPr>
          <w:rFonts w:cs="Times New Roman CYR"/>
          <w:b/>
          <w:bCs/>
          <w:sz w:val="28"/>
          <w:szCs w:val="28"/>
        </w:rPr>
      </w:pPr>
    </w:p>
    <w:p w:rsidR="00345B52" w:rsidRDefault="00345B52" w:rsidP="00345B52">
      <w:pPr>
        <w:jc w:val="center"/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ПОСТАНОВЛЕНИЕ </w:t>
      </w:r>
    </w:p>
    <w:p w:rsidR="00345B52" w:rsidRDefault="00345B52" w:rsidP="00345B52">
      <w:pPr>
        <w:rPr>
          <w:sz w:val="28"/>
          <w:szCs w:val="28"/>
        </w:rPr>
      </w:pPr>
      <w:r>
        <w:rPr>
          <w:sz w:val="28"/>
          <w:szCs w:val="28"/>
        </w:rPr>
        <w:t>от  01.10.2018 года  № 595</w:t>
      </w:r>
    </w:p>
    <w:p w:rsidR="00345B52" w:rsidRDefault="00345B52" w:rsidP="00345B52">
      <w:pPr>
        <w:rPr>
          <w:sz w:val="28"/>
          <w:szCs w:val="28"/>
        </w:rPr>
      </w:pPr>
      <w:r>
        <w:rPr>
          <w:sz w:val="28"/>
          <w:szCs w:val="28"/>
        </w:rPr>
        <w:t xml:space="preserve">р.п. Хохольский </w:t>
      </w:r>
    </w:p>
    <w:p w:rsidR="00345B52" w:rsidRDefault="00345B52" w:rsidP="00345B52">
      <w:pPr>
        <w:rPr>
          <w:sz w:val="28"/>
          <w:szCs w:val="28"/>
        </w:rPr>
      </w:pPr>
    </w:p>
    <w:p w:rsidR="00345B52" w:rsidRDefault="00345B52" w:rsidP="00345B52">
      <w:pPr>
        <w:rPr>
          <w:sz w:val="28"/>
          <w:szCs w:val="28"/>
        </w:rPr>
      </w:pPr>
      <w:r>
        <w:rPr>
          <w:sz w:val="28"/>
          <w:szCs w:val="28"/>
        </w:rPr>
        <w:t>О  назначении публичных слушаний</w:t>
      </w:r>
    </w:p>
    <w:p w:rsidR="00345B52" w:rsidRDefault="00345B52" w:rsidP="00345B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5B52" w:rsidRDefault="00345B52" w:rsidP="00345B52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соответствии со ст. 38, ст. 39 Градостроительного кодекса РФ, ст. 28 Федерального закона от 06.10.2003 года № 131-ФЗ «Об общих принципах организации местного самоуправления в Российской Федерации»,  Законом Воронежской области от 07.07.2006 года № 61-ОЗ «О регулировании градостроительной деятельности в Воронежской области»,  Уставом Хохольского городского поселения, Генеральным планом Хохольского городского поселения, правилами землепользования и застройки Хохольского городского поселения,</w:t>
      </w:r>
    </w:p>
    <w:p w:rsidR="00345B52" w:rsidRDefault="00345B52" w:rsidP="00345B52">
      <w:pPr>
        <w:ind w:left="4" w:firstLine="7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ПОСТАНОВЛЯЕТ:</w:t>
      </w:r>
    </w:p>
    <w:p w:rsidR="00345B52" w:rsidRDefault="00345B52" w:rsidP="00345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 на </w:t>
      </w:r>
      <w:r>
        <w:rPr>
          <w:sz w:val="28"/>
          <w:szCs w:val="28"/>
          <w:u w:val="single"/>
        </w:rPr>
        <w:t>01.11.2018 года в 10 час. 00 мин.</w:t>
      </w:r>
      <w:r>
        <w:rPr>
          <w:sz w:val="28"/>
          <w:szCs w:val="28"/>
        </w:rPr>
        <w:t xml:space="preserve"> публичные слушания по вопросу:</w:t>
      </w:r>
    </w:p>
    <w:p w:rsidR="00345B52" w:rsidRDefault="00345B52" w:rsidP="00345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предоставления разрешения на  отклонение от предельных параметров разрешенного строительства   с   отступом – 1,35 м.   от правого бокового фасада жилого дома, с отступом – 4,81 м. от передней стороны фасада жилого дома от границ земельного участка, с кадастровым номером 36:31:4100019:40, площадью 3810 кв. м., расположенного в </w:t>
      </w:r>
      <w:r>
        <w:rPr>
          <w:color w:val="000000"/>
          <w:sz w:val="28"/>
          <w:szCs w:val="28"/>
        </w:rPr>
        <w:t>территориальной зоне застройки индивидуальными жилыми домами – Ж1</w:t>
      </w:r>
      <w:r>
        <w:rPr>
          <w:sz w:val="28"/>
          <w:szCs w:val="28"/>
        </w:rPr>
        <w:t xml:space="preserve">  по адресу: Воронежская область, Хохольский район, с. Хохол, ул. Красная Слобода, д.99,  разрешенное использование земельного участка  - для ведения личного подсобного хозяйства. </w:t>
      </w:r>
    </w:p>
    <w:p w:rsidR="00345B52" w:rsidRDefault="00345B52" w:rsidP="00345B5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Местом проведения публичных слушаний определить здание администрации Хохольского городского поселения Хохольского муниципального района Воронежской области  (Воронежская область, Хохольский район, р.п. Хохольский, ул. Школьная, д. 4).</w:t>
      </w:r>
    </w:p>
    <w:p w:rsidR="00345B52" w:rsidRDefault="00345B52" w:rsidP="00345B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 участниками публичных слушаний являются жители Хохольского городского поселения, проживающие или зарегистрированные по месту жительства в границах Хохольского городского поселения, а также жители, являющиеся правообладателями земельных участков и объектов капитального строительства, подверженных риску негативного воздействия.</w:t>
      </w:r>
    </w:p>
    <w:p w:rsidR="00345B52" w:rsidRDefault="00345B52" w:rsidP="00345B52">
      <w:pPr>
        <w:tabs>
          <w:tab w:val="left" w:pos="38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4.Определить местонахождение Комиссии по утверждению правил землепользования и застройки Хохольского городского поселения по адресу: Воронежская область, Хохольский район, р.п. Хохольский, ул. Школьная, д. 4 (здание администрации Хохольского городского поселения),  тел. 41-7-42.</w:t>
      </w:r>
    </w:p>
    <w:p w:rsidR="00345B52" w:rsidRDefault="00345B52" w:rsidP="00345B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5.Предложить участникам публичных слушаний со дня официального опубликования настоящего постановления до дня проведения публичных слушаний направить в адрес </w:t>
      </w:r>
      <w:r>
        <w:rPr>
          <w:rFonts w:ascii="Times New Roman" w:hAnsi="Times New Roman"/>
          <w:sz w:val="28"/>
          <w:szCs w:val="28"/>
        </w:rPr>
        <w:t xml:space="preserve">Комиссии по утверждению правил землепользования и застройки Хохольского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>предложения и замечания по обсуждаемому вопросу для включения их в протокол публичных слушаний.</w:t>
      </w:r>
    </w:p>
    <w:p w:rsidR="00345B52" w:rsidRDefault="00345B52" w:rsidP="00345B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6.Регистрацию граждан, желающих выступать на публичных слушаниях, производить до 09 часов 00 минут 01.11.2018 года (включительно) по месту нахождения </w:t>
      </w:r>
      <w:r>
        <w:rPr>
          <w:rFonts w:ascii="Times New Roman" w:hAnsi="Times New Roman"/>
          <w:sz w:val="28"/>
          <w:szCs w:val="28"/>
        </w:rPr>
        <w:t>Комиссии по утверждению правил землепользования и застройки Хохольского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(Воронежская область, Хохольский район, р.п. Хохольский, ул. Школьная, д.4).</w:t>
      </w:r>
    </w:p>
    <w:p w:rsidR="00345B52" w:rsidRDefault="00345B52" w:rsidP="00345B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Комиссии по утверждению правил землепользования и застройки Хохольского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5B52" w:rsidRDefault="00345B52" w:rsidP="00345B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организацию и проведение публичных слушаний в соответствии с требованиями действующего законодательства, правовых актов Хохольского городского поселения по организации и проведению публичных слушаний;</w:t>
      </w:r>
    </w:p>
    <w:p w:rsidR="00345B52" w:rsidRDefault="00345B52" w:rsidP="00345B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  до 03.11.2018 года  подготовить и передать для опубликования  заключение по результатам публичных слушаний.</w:t>
      </w:r>
    </w:p>
    <w:p w:rsidR="00345B52" w:rsidRDefault="00345B52" w:rsidP="00345B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B52" w:rsidRDefault="00345B52" w:rsidP="00345B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B52" w:rsidRDefault="00345B52" w:rsidP="00345B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B52" w:rsidRPr="00345B52" w:rsidRDefault="00345B52" w:rsidP="00345B52">
      <w:pPr>
        <w:pStyle w:val="a0"/>
        <w:rPr>
          <w:sz w:val="28"/>
          <w:szCs w:val="28"/>
        </w:rPr>
      </w:pPr>
      <w:r w:rsidRPr="00345B52">
        <w:rPr>
          <w:sz w:val="28"/>
          <w:szCs w:val="28"/>
        </w:rPr>
        <w:t>Глава администрации</w:t>
      </w:r>
    </w:p>
    <w:p w:rsidR="00345B52" w:rsidRDefault="00345B52" w:rsidP="00345B5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Хохольского городского поселения                                                       А. Ю. Родивилов         </w:t>
      </w:r>
    </w:p>
    <w:p w:rsidR="00392DF2" w:rsidRDefault="00392DF2" w:rsidP="00345B52">
      <w:pPr>
        <w:pStyle w:val="1"/>
        <w:jc w:val="center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B6306D" w:rsidRDefault="00B6306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B6306D" w:rsidRDefault="00B6306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B6306D" w:rsidRDefault="00B6306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B6306D" w:rsidRDefault="00B6306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B6306D" w:rsidRDefault="00B6306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B6306D" w:rsidRDefault="00B6306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B6306D" w:rsidRDefault="00B6306D" w:rsidP="00B6306D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0B135D" w:rsidRDefault="000B135D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0B135D" w:rsidRDefault="000B135D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0B135D" w:rsidRDefault="000B135D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0B135D" w:rsidRDefault="000B135D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0B135D" w:rsidRDefault="000B135D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0B135D" w:rsidRDefault="000B135D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0B135D" w:rsidRDefault="000B135D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AF21FA" w:rsidRDefault="00AF21FA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0B135D" w:rsidRDefault="000B135D" w:rsidP="00812D9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Pr="00E83DC4" w:rsidRDefault="00392DF2" w:rsidP="00E83DC4">
      <w:pPr>
        <w:shd w:val="clear" w:color="auto" w:fill="FFFFFF"/>
        <w:spacing w:line="283" w:lineRule="exact"/>
        <w:ind w:left="10"/>
        <w:jc w:val="both"/>
        <w:rPr>
          <w:b/>
        </w:rPr>
      </w:pPr>
      <w:r w:rsidRPr="00E83DC4">
        <w:rPr>
          <w:b/>
          <w:color w:val="000000"/>
          <w:spacing w:val="7"/>
          <w:sz w:val="24"/>
          <w:szCs w:val="24"/>
        </w:rPr>
        <w:t xml:space="preserve">Ответственный за выпуск: глава Хохольского городского поселения Хохольского </w:t>
      </w:r>
      <w:r w:rsidRPr="00E83DC4">
        <w:rPr>
          <w:b/>
          <w:color w:val="000000"/>
          <w:spacing w:val="6"/>
          <w:sz w:val="24"/>
          <w:szCs w:val="24"/>
        </w:rPr>
        <w:t>Муниципального района Воронежской области Колядин Алексей Николаевич.</w:t>
      </w:r>
    </w:p>
    <w:p w:rsidR="00392DF2" w:rsidRPr="00E83DC4" w:rsidRDefault="00392DF2" w:rsidP="00E83DC4">
      <w:pPr>
        <w:shd w:val="clear" w:color="auto" w:fill="FFFFFF"/>
        <w:spacing w:before="274" w:line="278" w:lineRule="exact"/>
        <w:jc w:val="both"/>
        <w:rPr>
          <w:b/>
        </w:rPr>
      </w:pPr>
      <w:r w:rsidRPr="00E83DC4">
        <w:rPr>
          <w:b/>
          <w:color w:val="000000"/>
          <w:spacing w:val="5"/>
          <w:sz w:val="24"/>
          <w:szCs w:val="24"/>
        </w:rPr>
        <w:t xml:space="preserve">Адрес редакции: 396841 Воронежская область, Хохольский район, р.п. Хохольский, </w:t>
      </w:r>
      <w:r w:rsidRPr="00E83DC4">
        <w:rPr>
          <w:b/>
          <w:color w:val="000000"/>
          <w:spacing w:val="4"/>
          <w:sz w:val="24"/>
          <w:szCs w:val="24"/>
        </w:rPr>
        <w:t>ул. Школьная, д. 4 тел.(47371) 41-5-89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4"/>
          <w:sz w:val="24"/>
          <w:szCs w:val="24"/>
        </w:rPr>
        <w:t xml:space="preserve">Адрес издателя: 396841 Воронежская область, Хохольский район, р.п. Хохольский, </w:t>
      </w:r>
      <w:r w:rsidRPr="00E83DC4">
        <w:rPr>
          <w:b/>
          <w:color w:val="000000"/>
          <w:spacing w:val="6"/>
          <w:sz w:val="24"/>
          <w:szCs w:val="24"/>
        </w:rPr>
        <w:t>ул. Школьная, д. 4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6"/>
          <w:sz w:val="24"/>
          <w:szCs w:val="24"/>
        </w:rPr>
        <w:t>Адрес типографии: 396841 Воронежская область, Хохольский район, р.п.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>Хохольский, ул. Школьная, д. 4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Подписано к печати: </w:t>
      </w:r>
      <w:r w:rsidR="00345B52">
        <w:rPr>
          <w:b/>
          <w:color w:val="000000"/>
          <w:spacing w:val="6"/>
          <w:sz w:val="24"/>
          <w:szCs w:val="24"/>
        </w:rPr>
        <w:t>01.10</w:t>
      </w:r>
      <w:bookmarkStart w:id="0" w:name="_GoBack"/>
      <w:bookmarkEnd w:id="0"/>
      <w:r w:rsidR="00B6306D">
        <w:rPr>
          <w:b/>
          <w:color w:val="000000"/>
          <w:spacing w:val="6"/>
          <w:sz w:val="24"/>
          <w:szCs w:val="24"/>
        </w:rPr>
        <w:t>.2018</w:t>
      </w:r>
      <w:r w:rsidR="007C286D">
        <w:rPr>
          <w:b/>
          <w:color w:val="000000"/>
          <w:spacing w:val="6"/>
          <w:sz w:val="24"/>
          <w:szCs w:val="24"/>
        </w:rPr>
        <w:t xml:space="preserve"> года, 13</w:t>
      </w:r>
      <w:r>
        <w:rPr>
          <w:b/>
          <w:color w:val="000000"/>
          <w:spacing w:val="6"/>
          <w:sz w:val="24"/>
          <w:szCs w:val="24"/>
        </w:rPr>
        <w:t xml:space="preserve"> часов 00 минут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>Тираж 1</w:t>
      </w:r>
      <w:r>
        <w:rPr>
          <w:b/>
          <w:color w:val="000000"/>
          <w:spacing w:val="6"/>
          <w:sz w:val="24"/>
          <w:szCs w:val="24"/>
        </w:rPr>
        <w:t>2</w:t>
      </w:r>
      <w:r w:rsidRPr="00E83DC4">
        <w:rPr>
          <w:b/>
          <w:color w:val="000000"/>
          <w:spacing w:val="6"/>
          <w:sz w:val="24"/>
          <w:szCs w:val="24"/>
        </w:rPr>
        <w:t xml:space="preserve"> экз.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>Распространяется бесплатно</w:t>
      </w:r>
    </w:p>
    <w:p w:rsidR="00392DF2" w:rsidRPr="00E83DC4" w:rsidRDefault="00392DF2" w:rsidP="00BE1E61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6"/>
          <w:sz w:val="24"/>
          <w:szCs w:val="24"/>
        </w:rPr>
        <w:t>Тираж 1</w:t>
      </w:r>
      <w:r>
        <w:rPr>
          <w:b/>
          <w:color w:val="000000"/>
          <w:spacing w:val="6"/>
          <w:sz w:val="24"/>
          <w:szCs w:val="24"/>
        </w:rPr>
        <w:t>2</w:t>
      </w:r>
      <w:r w:rsidRPr="00E83DC4">
        <w:rPr>
          <w:b/>
          <w:color w:val="000000"/>
          <w:spacing w:val="6"/>
          <w:sz w:val="24"/>
          <w:szCs w:val="24"/>
        </w:rPr>
        <w:t xml:space="preserve"> экз.</w:t>
      </w:r>
    </w:p>
    <w:sectPr w:rsidR="00392DF2" w:rsidRPr="00E83DC4" w:rsidSect="00892DEE">
      <w:type w:val="continuous"/>
      <w:pgSz w:w="11909" w:h="16834"/>
      <w:pgMar w:top="567" w:right="569" w:bottom="1276" w:left="709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A45" w:rsidRDefault="00EF3A45" w:rsidP="00E83DC4">
      <w:r>
        <w:separator/>
      </w:r>
    </w:p>
  </w:endnote>
  <w:endnote w:type="continuationSeparator" w:id="0">
    <w:p w:rsidR="00EF3A45" w:rsidRDefault="00EF3A45" w:rsidP="00E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A45" w:rsidRDefault="00EF3A45" w:rsidP="00E83DC4">
      <w:r>
        <w:separator/>
      </w:r>
    </w:p>
  </w:footnote>
  <w:footnote w:type="continuationSeparator" w:id="0">
    <w:p w:rsidR="00EF3A45" w:rsidRDefault="00EF3A45" w:rsidP="00E8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DC4"/>
    <w:rsid w:val="0001515E"/>
    <w:rsid w:val="00027D27"/>
    <w:rsid w:val="00066F84"/>
    <w:rsid w:val="000754E1"/>
    <w:rsid w:val="000767FD"/>
    <w:rsid w:val="00081C8E"/>
    <w:rsid w:val="00085063"/>
    <w:rsid w:val="000946C9"/>
    <w:rsid w:val="000B00C6"/>
    <w:rsid w:val="000B135D"/>
    <w:rsid w:val="000B1857"/>
    <w:rsid w:val="000C31B8"/>
    <w:rsid w:val="000F6C0A"/>
    <w:rsid w:val="00131DE9"/>
    <w:rsid w:val="00165E3F"/>
    <w:rsid w:val="001712BA"/>
    <w:rsid w:val="00171B77"/>
    <w:rsid w:val="00176EAA"/>
    <w:rsid w:val="00197897"/>
    <w:rsid w:val="001B2ED2"/>
    <w:rsid w:val="001B4D23"/>
    <w:rsid w:val="001C4FE6"/>
    <w:rsid w:val="001D4C0C"/>
    <w:rsid w:val="001E50EC"/>
    <w:rsid w:val="001E5AC0"/>
    <w:rsid w:val="001F391E"/>
    <w:rsid w:val="001F6837"/>
    <w:rsid w:val="002000A1"/>
    <w:rsid w:val="002027F1"/>
    <w:rsid w:val="002049EC"/>
    <w:rsid w:val="00215BB9"/>
    <w:rsid w:val="00215D43"/>
    <w:rsid w:val="0022010C"/>
    <w:rsid w:val="00221C9B"/>
    <w:rsid w:val="00275E17"/>
    <w:rsid w:val="002818F9"/>
    <w:rsid w:val="00293111"/>
    <w:rsid w:val="002A0691"/>
    <w:rsid w:val="002A11FA"/>
    <w:rsid w:val="002E406F"/>
    <w:rsid w:val="002E45BB"/>
    <w:rsid w:val="002F10C1"/>
    <w:rsid w:val="002F3106"/>
    <w:rsid w:val="003036E7"/>
    <w:rsid w:val="003145F3"/>
    <w:rsid w:val="00316E78"/>
    <w:rsid w:val="00343361"/>
    <w:rsid w:val="00345B52"/>
    <w:rsid w:val="00357270"/>
    <w:rsid w:val="0036526F"/>
    <w:rsid w:val="00392DF2"/>
    <w:rsid w:val="003A3FC0"/>
    <w:rsid w:val="003E07F1"/>
    <w:rsid w:val="00414A8E"/>
    <w:rsid w:val="00421C7F"/>
    <w:rsid w:val="0042335C"/>
    <w:rsid w:val="00441A97"/>
    <w:rsid w:val="004469E3"/>
    <w:rsid w:val="00447279"/>
    <w:rsid w:val="004569CB"/>
    <w:rsid w:val="00464C90"/>
    <w:rsid w:val="00486442"/>
    <w:rsid w:val="00492816"/>
    <w:rsid w:val="004B1696"/>
    <w:rsid w:val="004C32D7"/>
    <w:rsid w:val="004D226E"/>
    <w:rsid w:val="004F4702"/>
    <w:rsid w:val="005159D8"/>
    <w:rsid w:val="00561244"/>
    <w:rsid w:val="005615F9"/>
    <w:rsid w:val="005A0DCA"/>
    <w:rsid w:val="005A12CF"/>
    <w:rsid w:val="005B78E4"/>
    <w:rsid w:val="005D154C"/>
    <w:rsid w:val="005D34FA"/>
    <w:rsid w:val="005D4C8C"/>
    <w:rsid w:val="005E22F9"/>
    <w:rsid w:val="005F1284"/>
    <w:rsid w:val="005F293D"/>
    <w:rsid w:val="005F3730"/>
    <w:rsid w:val="006001C9"/>
    <w:rsid w:val="00632F73"/>
    <w:rsid w:val="00662DBA"/>
    <w:rsid w:val="006A3A30"/>
    <w:rsid w:val="006B5CDF"/>
    <w:rsid w:val="006D2BBE"/>
    <w:rsid w:val="006D3FFB"/>
    <w:rsid w:val="006D4FD0"/>
    <w:rsid w:val="006E2A19"/>
    <w:rsid w:val="006E4E0B"/>
    <w:rsid w:val="007015AA"/>
    <w:rsid w:val="00702002"/>
    <w:rsid w:val="007068B9"/>
    <w:rsid w:val="007078E7"/>
    <w:rsid w:val="00720632"/>
    <w:rsid w:val="007465E3"/>
    <w:rsid w:val="0077343F"/>
    <w:rsid w:val="00773541"/>
    <w:rsid w:val="007A4214"/>
    <w:rsid w:val="007A490A"/>
    <w:rsid w:val="007A4D85"/>
    <w:rsid w:val="007C286D"/>
    <w:rsid w:val="007C47A7"/>
    <w:rsid w:val="007C6B61"/>
    <w:rsid w:val="007E514F"/>
    <w:rsid w:val="008056C6"/>
    <w:rsid w:val="00807A31"/>
    <w:rsid w:val="00812D96"/>
    <w:rsid w:val="00820E06"/>
    <w:rsid w:val="0082648F"/>
    <w:rsid w:val="008332BE"/>
    <w:rsid w:val="00854927"/>
    <w:rsid w:val="0087009A"/>
    <w:rsid w:val="00875F1F"/>
    <w:rsid w:val="00885423"/>
    <w:rsid w:val="00892DEE"/>
    <w:rsid w:val="008A7D6F"/>
    <w:rsid w:val="008C3773"/>
    <w:rsid w:val="008C6C6C"/>
    <w:rsid w:val="008E5B89"/>
    <w:rsid w:val="00957BAD"/>
    <w:rsid w:val="00962DE1"/>
    <w:rsid w:val="009762CC"/>
    <w:rsid w:val="009A7640"/>
    <w:rsid w:val="009B0E76"/>
    <w:rsid w:val="00A029E8"/>
    <w:rsid w:val="00A121BB"/>
    <w:rsid w:val="00A65B9A"/>
    <w:rsid w:val="00AA03B8"/>
    <w:rsid w:val="00AA1CCF"/>
    <w:rsid w:val="00AA678B"/>
    <w:rsid w:val="00AB5BBF"/>
    <w:rsid w:val="00AB7967"/>
    <w:rsid w:val="00AC32B1"/>
    <w:rsid w:val="00AD3FD3"/>
    <w:rsid w:val="00AD7E30"/>
    <w:rsid w:val="00AF21FA"/>
    <w:rsid w:val="00B07328"/>
    <w:rsid w:val="00B15B9A"/>
    <w:rsid w:val="00B36E6F"/>
    <w:rsid w:val="00B43C95"/>
    <w:rsid w:val="00B6306D"/>
    <w:rsid w:val="00B9086B"/>
    <w:rsid w:val="00BA4944"/>
    <w:rsid w:val="00BE1E61"/>
    <w:rsid w:val="00BE77EC"/>
    <w:rsid w:val="00BF2CE4"/>
    <w:rsid w:val="00C53498"/>
    <w:rsid w:val="00C62753"/>
    <w:rsid w:val="00C9354F"/>
    <w:rsid w:val="00C95E9C"/>
    <w:rsid w:val="00CA7542"/>
    <w:rsid w:val="00CA77F4"/>
    <w:rsid w:val="00CB22EF"/>
    <w:rsid w:val="00CC73C7"/>
    <w:rsid w:val="00CD5C20"/>
    <w:rsid w:val="00CF263B"/>
    <w:rsid w:val="00D2500D"/>
    <w:rsid w:val="00D56533"/>
    <w:rsid w:val="00D6178A"/>
    <w:rsid w:val="00D642E3"/>
    <w:rsid w:val="00D65735"/>
    <w:rsid w:val="00D67C27"/>
    <w:rsid w:val="00D90BA2"/>
    <w:rsid w:val="00DA67E4"/>
    <w:rsid w:val="00DB1539"/>
    <w:rsid w:val="00DB3488"/>
    <w:rsid w:val="00DB7190"/>
    <w:rsid w:val="00E143EA"/>
    <w:rsid w:val="00E47D9D"/>
    <w:rsid w:val="00E54541"/>
    <w:rsid w:val="00E66A2C"/>
    <w:rsid w:val="00E674CA"/>
    <w:rsid w:val="00E73D04"/>
    <w:rsid w:val="00E75388"/>
    <w:rsid w:val="00E83DC4"/>
    <w:rsid w:val="00E847E0"/>
    <w:rsid w:val="00EB2ACC"/>
    <w:rsid w:val="00ED25A5"/>
    <w:rsid w:val="00EE1BD3"/>
    <w:rsid w:val="00EE576B"/>
    <w:rsid w:val="00EE6306"/>
    <w:rsid w:val="00EF3A45"/>
    <w:rsid w:val="00EF54F4"/>
    <w:rsid w:val="00F130C9"/>
    <w:rsid w:val="00F14238"/>
    <w:rsid w:val="00F23666"/>
    <w:rsid w:val="00F242FC"/>
    <w:rsid w:val="00F26A58"/>
    <w:rsid w:val="00F32884"/>
    <w:rsid w:val="00F40F8F"/>
    <w:rsid w:val="00F416A1"/>
    <w:rsid w:val="00F73308"/>
    <w:rsid w:val="00F7550D"/>
    <w:rsid w:val="00F87B37"/>
    <w:rsid w:val="00FA3219"/>
    <w:rsid w:val="00F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6D8CF9-0205-45E9-9ECE-60DE4462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0"/>
    <w:link w:val="10"/>
    <w:qFormat/>
    <w:locked/>
    <w:rsid w:val="00B6306D"/>
    <w:pPr>
      <w:widowControl/>
      <w:numPr>
        <w:numId w:val="1"/>
      </w:numPr>
      <w:suppressAutoHyphens/>
      <w:autoSpaceDE/>
      <w:autoSpaceDN/>
      <w:adjustRightInd/>
      <w:spacing w:before="120"/>
      <w:outlineLvl w:val="0"/>
    </w:pPr>
    <w:rPr>
      <w:rFonts w:ascii="Arial" w:hAnsi="Arial" w:cs="Arial"/>
      <w:color w:val="010101"/>
      <w:kern w:val="1"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83DC4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83DC4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83D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83DC4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0"/>
    <w:uiPriority w:val="99"/>
    <w:rsid w:val="00CC73C7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ConsPlusNormal">
    <w:name w:val="ConsPlusNormal"/>
    <w:rsid w:val="00CC73C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rmal (Web)"/>
    <w:basedOn w:val="a"/>
    <w:uiPriority w:val="99"/>
    <w:rsid w:val="00CC73C7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0">
    <w:name w:val="Body Text"/>
    <w:basedOn w:val="a"/>
    <w:link w:val="ac"/>
    <w:uiPriority w:val="99"/>
    <w:rsid w:val="00CC73C7"/>
    <w:pPr>
      <w:spacing w:after="120"/>
    </w:pPr>
  </w:style>
  <w:style w:type="character" w:customStyle="1" w:styleId="ac">
    <w:name w:val="Основной текст Знак"/>
    <w:link w:val="a0"/>
    <w:uiPriority w:val="99"/>
    <w:semiHidden/>
    <w:locked/>
    <w:rsid w:val="00F26A58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F14238"/>
    <w:rPr>
      <w:rFonts w:cs="Times New Roman"/>
      <w:color w:val="000000"/>
      <w:u w:val="single"/>
    </w:rPr>
  </w:style>
  <w:style w:type="paragraph" w:styleId="ae">
    <w:name w:val="Title"/>
    <w:basedOn w:val="a"/>
    <w:next w:val="a"/>
    <w:link w:val="af"/>
    <w:qFormat/>
    <w:locked/>
    <w:rsid w:val="007C286D"/>
    <w:pPr>
      <w:widowControl/>
      <w:suppressAutoHyphens/>
      <w:autoSpaceDE/>
      <w:autoSpaceDN/>
      <w:adjustRightInd/>
      <w:jc w:val="center"/>
    </w:pPr>
    <w:rPr>
      <w:sz w:val="28"/>
      <w:szCs w:val="24"/>
      <w:lang w:eastAsia="ar-SA"/>
    </w:rPr>
  </w:style>
  <w:style w:type="character" w:customStyle="1" w:styleId="af">
    <w:name w:val="Название Знак"/>
    <w:link w:val="ae"/>
    <w:rsid w:val="007C286D"/>
    <w:rPr>
      <w:rFonts w:ascii="Times New Roman" w:hAnsi="Times New Roman"/>
      <w:sz w:val="28"/>
      <w:szCs w:val="24"/>
      <w:lang w:eastAsia="ar-SA"/>
    </w:rPr>
  </w:style>
  <w:style w:type="character" w:customStyle="1" w:styleId="10">
    <w:name w:val="Заголовок 1 Знак"/>
    <w:link w:val="1"/>
    <w:rsid w:val="00B6306D"/>
    <w:rPr>
      <w:rFonts w:ascii="Arial" w:hAnsi="Arial" w:cs="Arial"/>
      <w:color w:val="010101"/>
      <w:kern w:val="1"/>
      <w:sz w:val="36"/>
      <w:szCs w:val="36"/>
      <w:lang w:eastAsia="ar-SA"/>
    </w:rPr>
  </w:style>
  <w:style w:type="paragraph" w:customStyle="1" w:styleId="ListParagraph">
    <w:name w:val="List Paragraph"/>
    <w:basedOn w:val="a"/>
    <w:rsid w:val="00345B5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1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79</cp:revision>
  <cp:lastPrinted>2018-10-02T06:49:00Z</cp:lastPrinted>
  <dcterms:created xsi:type="dcterms:W3CDTF">2011-07-06T12:48:00Z</dcterms:created>
  <dcterms:modified xsi:type="dcterms:W3CDTF">2018-10-02T07:14:00Z</dcterms:modified>
</cp:coreProperties>
</file>