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0E19" w14:textId="77777777" w:rsidR="00BE2A2A" w:rsidRPr="00D90BA2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51470F">
        <w:rPr>
          <w:b/>
          <w:bCs/>
          <w:color w:val="000000"/>
          <w:spacing w:val="-20"/>
          <w:position w:val="3"/>
          <w:sz w:val="36"/>
          <w:szCs w:val="98"/>
        </w:rPr>
        <w:t>07</w:t>
      </w:r>
      <w:r>
        <w:rPr>
          <w:b/>
          <w:bCs/>
          <w:color w:val="000000"/>
          <w:spacing w:val="-20"/>
          <w:position w:val="3"/>
          <w:sz w:val="36"/>
          <w:szCs w:val="98"/>
        </w:rPr>
        <w:t>)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 </w:t>
      </w:r>
      <w:r w:rsidR="0059635A">
        <w:rPr>
          <w:b/>
          <w:bCs/>
          <w:color w:val="000000"/>
          <w:spacing w:val="-20"/>
          <w:position w:val="3"/>
          <w:sz w:val="36"/>
          <w:szCs w:val="98"/>
        </w:rPr>
        <w:t>№</w:t>
      </w:r>
      <w:r w:rsidR="0051470F">
        <w:rPr>
          <w:b/>
          <w:bCs/>
          <w:spacing w:val="-20"/>
          <w:position w:val="3"/>
          <w:sz w:val="36"/>
          <w:szCs w:val="98"/>
        </w:rPr>
        <w:t>16</w:t>
      </w:r>
    </w:p>
    <w:p w14:paraId="5FB7B956" w14:textId="77777777" w:rsidR="00BE2A2A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14:paraId="264DF36F" w14:textId="77777777" w:rsidR="00BE2A2A" w:rsidRDefault="00BE2A2A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14:paraId="17809EFA" w14:textId="77777777" w:rsidR="00BE2A2A" w:rsidRPr="00E83DC4" w:rsidRDefault="00BE2A2A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14:paraId="3C5F9265" w14:textId="77777777" w:rsidR="0081368E" w:rsidRPr="0081368E" w:rsidRDefault="0051470F" w:rsidP="0081368E">
      <w:pPr>
        <w:shd w:val="clear" w:color="auto" w:fill="FFFFFF"/>
        <w:spacing w:before="3408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11.07.2024</w:t>
      </w:r>
      <w:r w:rsidR="00BE2A2A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14:paraId="398001A9" w14:textId="77777777" w:rsidR="00BE2A2A" w:rsidRDefault="00BE2A2A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14:paraId="7ECC897B" w14:textId="77777777" w:rsidR="00BE2A2A" w:rsidRPr="00E83DC4" w:rsidRDefault="00BE2A2A" w:rsidP="00131E7F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14:paraId="07C332C4" w14:textId="77777777" w:rsidR="00BE2A2A" w:rsidRDefault="00BE2A2A" w:rsidP="00131E7F">
      <w:pPr>
        <w:shd w:val="clear" w:color="auto" w:fill="FFFFFF"/>
        <w:spacing w:before="408" w:line="427" w:lineRule="exact"/>
        <w:ind w:left="514" w:hanging="250"/>
        <w:jc w:val="center"/>
      </w:pPr>
    </w:p>
    <w:p w14:paraId="667F3F13" w14:textId="77777777" w:rsidR="0051470F" w:rsidRPr="0025440C" w:rsidRDefault="00BE2A2A" w:rsidP="0051470F">
      <w:pPr>
        <w:jc w:val="center"/>
        <w:rPr>
          <w:b/>
          <w:sz w:val="28"/>
          <w:szCs w:val="28"/>
        </w:rPr>
      </w:pPr>
      <w:r>
        <w:br w:type="page"/>
      </w:r>
      <w:r w:rsidR="0051470F">
        <w:rPr>
          <w:b/>
          <w:sz w:val="28"/>
          <w:szCs w:val="28"/>
        </w:rPr>
        <w:lastRenderedPageBreak/>
        <w:t>ГЛАВА</w:t>
      </w:r>
    </w:p>
    <w:p w14:paraId="3AA3ACBF" w14:textId="77777777" w:rsidR="0051470F" w:rsidRPr="0025440C" w:rsidRDefault="0051470F" w:rsidP="0051470F">
      <w:pPr>
        <w:jc w:val="center"/>
        <w:rPr>
          <w:b/>
          <w:sz w:val="28"/>
          <w:szCs w:val="28"/>
        </w:rPr>
      </w:pPr>
      <w:r w:rsidRPr="0025440C">
        <w:rPr>
          <w:b/>
          <w:sz w:val="28"/>
          <w:szCs w:val="28"/>
        </w:rPr>
        <w:t xml:space="preserve">ХОХОЛЬСКОГО </w:t>
      </w:r>
      <w:r>
        <w:rPr>
          <w:b/>
          <w:sz w:val="28"/>
          <w:szCs w:val="28"/>
        </w:rPr>
        <w:t>ГОРОДСКОГО</w:t>
      </w:r>
      <w:r w:rsidRPr="0025440C">
        <w:rPr>
          <w:b/>
          <w:sz w:val="28"/>
          <w:szCs w:val="28"/>
        </w:rPr>
        <w:t xml:space="preserve"> ПОСЕЛЕНИЯ</w:t>
      </w:r>
    </w:p>
    <w:p w14:paraId="3426E3FE" w14:textId="77777777" w:rsidR="0051470F" w:rsidRPr="0025440C" w:rsidRDefault="0051470F" w:rsidP="0051470F">
      <w:pPr>
        <w:jc w:val="center"/>
        <w:rPr>
          <w:b/>
          <w:sz w:val="28"/>
          <w:szCs w:val="28"/>
        </w:rPr>
      </w:pPr>
      <w:r w:rsidRPr="0025440C">
        <w:rPr>
          <w:b/>
          <w:sz w:val="28"/>
          <w:szCs w:val="28"/>
        </w:rPr>
        <w:t>ХОХОЛЬСКОГО МУНИЦИПАЛЬНОГО РАЙОНА</w:t>
      </w:r>
    </w:p>
    <w:p w14:paraId="5305617C" w14:textId="77777777" w:rsidR="0051470F" w:rsidRPr="0025440C" w:rsidRDefault="0051470F" w:rsidP="00514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1079C690" w14:textId="77777777" w:rsidR="0051470F" w:rsidRPr="0025440C" w:rsidRDefault="0051470F" w:rsidP="00514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C34719" w14:textId="77777777" w:rsidR="0051470F" w:rsidRDefault="0051470F" w:rsidP="0051470F">
      <w:pPr>
        <w:jc w:val="center"/>
        <w:rPr>
          <w:b/>
          <w:sz w:val="24"/>
          <w:szCs w:val="24"/>
        </w:rPr>
      </w:pPr>
    </w:p>
    <w:p w14:paraId="208B5A2F" w14:textId="77777777" w:rsidR="0051470F" w:rsidRPr="00AA51AE" w:rsidRDefault="0051470F" w:rsidP="0051470F">
      <w:pPr>
        <w:jc w:val="both"/>
        <w:rPr>
          <w:b/>
          <w:sz w:val="28"/>
          <w:szCs w:val="28"/>
        </w:rPr>
      </w:pPr>
      <w:r w:rsidRPr="00576A8E">
        <w:rPr>
          <w:sz w:val="28"/>
          <w:szCs w:val="28"/>
        </w:rPr>
        <w:t>от «</w:t>
      </w:r>
      <w:r>
        <w:rPr>
          <w:sz w:val="28"/>
          <w:szCs w:val="28"/>
        </w:rPr>
        <w:t>11</w:t>
      </w:r>
      <w:r w:rsidRPr="00576A8E">
        <w:rPr>
          <w:sz w:val="28"/>
          <w:szCs w:val="28"/>
        </w:rPr>
        <w:t xml:space="preserve">» </w:t>
      </w:r>
      <w:r>
        <w:rPr>
          <w:sz w:val="28"/>
          <w:szCs w:val="28"/>
        </w:rPr>
        <w:t>июля 2024</w:t>
      </w:r>
      <w:r w:rsidRPr="00576A8E">
        <w:rPr>
          <w:sz w:val="28"/>
          <w:szCs w:val="28"/>
        </w:rPr>
        <w:t xml:space="preserve"> г.</w:t>
      </w:r>
      <w:r w:rsidRPr="002544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25440C">
        <w:rPr>
          <w:b/>
          <w:sz w:val="28"/>
          <w:szCs w:val="28"/>
        </w:rPr>
        <w:t xml:space="preserve"> </w:t>
      </w:r>
      <w:r w:rsidRPr="00576A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2544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25440C">
        <w:rPr>
          <w:b/>
          <w:sz w:val="28"/>
          <w:szCs w:val="28"/>
        </w:rPr>
        <w:t xml:space="preserve">            </w:t>
      </w:r>
      <w:r w:rsidRPr="0025440C">
        <w:rPr>
          <w:b/>
          <w:sz w:val="28"/>
          <w:szCs w:val="28"/>
        </w:rPr>
        <w:tab/>
      </w:r>
      <w:r w:rsidRPr="0025440C">
        <w:rPr>
          <w:b/>
          <w:sz w:val="28"/>
          <w:szCs w:val="28"/>
        </w:rPr>
        <w:tab/>
      </w:r>
      <w:r w:rsidRPr="0025440C">
        <w:rPr>
          <w:b/>
          <w:sz w:val="28"/>
          <w:szCs w:val="28"/>
        </w:rPr>
        <w:tab/>
      </w:r>
    </w:p>
    <w:p w14:paraId="1D0F7739" w14:textId="77777777" w:rsidR="0051470F" w:rsidRPr="0025440C" w:rsidRDefault="0051470F" w:rsidP="0051470F">
      <w:pPr>
        <w:jc w:val="both"/>
        <w:rPr>
          <w:sz w:val="24"/>
          <w:szCs w:val="24"/>
        </w:rPr>
      </w:pPr>
      <w:r>
        <w:rPr>
          <w:sz w:val="24"/>
          <w:szCs w:val="24"/>
        </w:rPr>
        <w:t>р.п</w:t>
      </w:r>
      <w:r w:rsidRPr="0025440C">
        <w:rPr>
          <w:sz w:val="24"/>
          <w:szCs w:val="24"/>
        </w:rPr>
        <w:t>. Хохол</w:t>
      </w:r>
      <w:r>
        <w:rPr>
          <w:sz w:val="24"/>
          <w:szCs w:val="24"/>
        </w:rPr>
        <w:t>ьский</w:t>
      </w:r>
    </w:p>
    <w:p w14:paraId="755D7762" w14:textId="77777777" w:rsidR="0051470F" w:rsidRDefault="0051470F" w:rsidP="0051470F">
      <w:pPr>
        <w:jc w:val="both"/>
        <w:rPr>
          <w:szCs w:val="24"/>
        </w:rPr>
      </w:pPr>
    </w:p>
    <w:p w14:paraId="1DB9D4DA" w14:textId="77777777" w:rsidR="0051470F" w:rsidRPr="004F2AD2" w:rsidRDefault="0051470F" w:rsidP="0051470F">
      <w:pPr>
        <w:jc w:val="both"/>
        <w:rPr>
          <w:sz w:val="28"/>
          <w:szCs w:val="28"/>
        </w:rPr>
      </w:pPr>
      <w:r w:rsidRPr="004F2AD2">
        <w:rPr>
          <w:sz w:val="28"/>
          <w:szCs w:val="28"/>
        </w:rPr>
        <w:t xml:space="preserve">О назначении публичных слушаний </w:t>
      </w:r>
    </w:p>
    <w:p w14:paraId="7D27788C" w14:textId="77777777" w:rsidR="0051470F" w:rsidRPr="0025440C" w:rsidRDefault="0051470F" w:rsidP="00514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488C64" w14:textId="77777777" w:rsidR="0051470F" w:rsidRDefault="0051470F" w:rsidP="005147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3ECA24" w14:textId="77777777" w:rsidR="0051470F" w:rsidRDefault="0051470F" w:rsidP="005147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 , Федеральным законом от 06.10.2003 №131-ФЗ «Об общих принципах организации местного самоуправления в Российской Федерации», законом Воронежской области от 20.12.2018 года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 и застройки от 12.03.2019 года №1, решением Совета народных депутатов Хохольского городского поселения Хохольского муниципального района Воронежской области от 08.06.2023 г. №15 «Об утверждении Положения о  порядке организации и проведения обсуждений публичных слушаний   по вопросам градостроительной деятельности на территории Хохольского городского поселения Хохольского муниципального района Воронежской области»</w:t>
      </w:r>
    </w:p>
    <w:p w14:paraId="33DDC3FC" w14:textId="77777777" w:rsidR="0051470F" w:rsidRPr="00576A8E" w:rsidRDefault="0051470F" w:rsidP="005147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B46C98" w14:textId="77777777" w:rsidR="0051470F" w:rsidRPr="00576A8E" w:rsidRDefault="0051470F" w:rsidP="0051470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A8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ПОСТАНОВЛЯЕТ</w:t>
      </w:r>
      <w:r w:rsidRPr="00576A8E">
        <w:rPr>
          <w:rFonts w:ascii="Times New Roman" w:hAnsi="Times New Roman" w:cs="Times New Roman"/>
          <w:b/>
          <w:sz w:val="28"/>
          <w:szCs w:val="28"/>
        </w:rPr>
        <w:t>:</w:t>
      </w:r>
    </w:p>
    <w:p w14:paraId="6DB6D916" w14:textId="77777777" w:rsidR="0051470F" w:rsidRPr="00576A8E" w:rsidRDefault="0051470F" w:rsidP="005147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300FA" w14:textId="77777777" w:rsidR="0051470F" w:rsidRDefault="0051470F" w:rsidP="0051470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публичные слушания проект Приказа департамента </w:t>
      </w:r>
    </w:p>
    <w:p w14:paraId="60394485" w14:textId="77777777" w:rsidR="0051470F" w:rsidRPr="00DC09FA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области».</w:t>
      </w:r>
      <w:r w:rsidRPr="00DC09FA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</w:p>
    <w:p w14:paraId="10068A05" w14:textId="77777777" w:rsidR="0051470F" w:rsidRDefault="0051470F" w:rsidP="0051470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обсуждению проекта приказа </w:t>
      </w:r>
    </w:p>
    <w:p w14:paraId="65E9A447" w14:textId="5D6BD593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 на 06.08.202</w:t>
      </w:r>
      <w:r w:rsidR="007B03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14:paraId="4F50160D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-р.п. Хохольский, п. Роза Люксембург – на 8.00 часов, место </w:t>
      </w:r>
    </w:p>
    <w:p w14:paraId="4E6ADDE5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здание администрации Хохольского городского поселения, по адресу: Воронежская область, Хохольский район, р.п. Хохольский, ул. Школьная, д.4;</w:t>
      </w:r>
    </w:p>
    <w:p w14:paraId="74CF669E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Хохол – на 09.00 часов, место проведения публичных слушаний </w:t>
      </w:r>
    </w:p>
    <w:p w14:paraId="53A09FBA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Хохольского сельского клуба, по адресу: Воронежская область, Хохольский район, с. Хохол, пер. Советский, д.3; </w:t>
      </w:r>
    </w:p>
    <w:p w14:paraId="541C84CD" w14:textId="77777777" w:rsidR="0051470F" w:rsidRDefault="0051470F" w:rsidP="0051470F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-пос. Кузиха, пос. Мамончиха – на 10.00 часов, место проведения  </w:t>
      </w:r>
    </w:p>
    <w:p w14:paraId="651F8B54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здание, по адресу: Воронежская область,  Хохольский район, пос. Кузиха, ул. 8-е Марта, д.56;</w:t>
      </w:r>
    </w:p>
    <w:p w14:paraId="06311413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Верхненикольское, х. Силипяги – на 12.00 часов, место </w:t>
      </w:r>
    </w:p>
    <w:p w14:paraId="23DBC85D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проведения публичных слушаний здание Верхненикольского сельского клуба, по адресу: Воронежская область, Хохольский район, с. Верхненикольское, ул. Свердлова, д.35а;</w:t>
      </w:r>
    </w:p>
    <w:p w14:paraId="41A258C0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Еманча 1-я – на 14.00 часов, место проведения публичных </w:t>
      </w:r>
    </w:p>
    <w:p w14:paraId="0C3383BD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здание Еманчанского сельского клуба, по адресу: Воронежская область, Хохольский район, с. Еманча 1-я, ул. Центральная, д.18. </w:t>
      </w:r>
    </w:p>
    <w:p w14:paraId="2F518FCD" w14:textId="77777777" w:rsidR="0051470F" w:rsidRDefault="0051470F" w:rsidP="0051470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публичных слушаний открыть экспозицию </w:t>
      </w:r>
    </w:p>
    <w:p w14:paraId="67067068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проекту, подлежащему  рассмотрению на публичных слушаниях, и информационным материалам к нему, по адресу: Воронежская область, Хохольский район, р.п. Хохольский, ул. Школьная, д.4</w:t>
      </w:r>
    </w:p>
    <w:p w14:paraId="7D1323D0" w14:textId="77777777" w:rsidR="0051470F" w:rsidRDefault="0051470F" w:rsidP="0051470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оповещение о проведении публичных слушаний:</w:t>
      </w:r>
    </w:p>
    <w:p w14:paraId="6251E131" w14:textId="77777777" w:rsidR="0051470F" w:rsidRDefault="0051470F" w:rsidP="0051470F">
      <w:pPr>
        <w:ind w:left="109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5E63">
        <w:rPr>
          <w:b/>
          <w:sz w:val="28"/>
          <w:szCs w:val="28"/>
        </w:rPr>
        <w:t>Оповещение о проведении публичных слушаний</w:t>
      </w:r>
    </w:p>
    <w:p w14:paraId="7A38EDBD" w14:textId="77777777" w:rsidR="0051470F" w:rsidRDefault="0051470F" w:rsidP="0051470F">
      <w:pPr>
        <w:jc w:val="both"/>
        <w:rPr>
          <w:sz w:val="28"/>
          <w:szCs w:val="28"/>
        </w:rPr>
      </w:pPr>
      <w:r w:rsidRPr="00BF5E63">
        <w:rPr>
          <w:sz w:val="28"/>
          <w:szCs w:val="28"/>
        </w:rPr>
        <w:t xml:space="preserve">На публичные </w:t>
      </w:r>
      <w:r>
        <w:rPr>
          <w:sz w:val="28"/>
          <w:szCs w:val="28"/>
        </w:rPr>
        <w:t>слушания, назначенные на 06.08.2024 года представляется проект приказа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области».</w:t>
      </w:r>
    </w:p>
    <w:p w14:paraId="75055CCD" w14:textId="77777777" w:rsidR="0051470F" w:rsidRDefault="0051470F" w:rsidP="00514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 открыта с 11 июля 2024 года по 05 августа 2024 года в здании администрации Хохольского городского поселения Хохольского муниципального района Воронежской области по адресу: Воронежская область, Хохольский район, рп. Хохольский, ул. Школьная, д.4.</w:t>
      </w:r>
    </w:p>
    <w:p w14:paraId="69C60919" w14:textId="77777777" w:rsidR="0051470F" w:rsidRDefault="0051470F" w:rsidP="00514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экспозиции: в рабочие дни с 9.00 до 17.00.</w:t>
      </w:r>
    </w:p>
    <w:p w14:paraId="6D58022F" w14:textId="77777777" w:rsidR="0051470F" w:rsidRDefault="0051470F" w:rsidP="00514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состоится 06 августа 2024 года: </w:t>
      </w:r>
    </w:p>
    <w:p w14:paraId="6458B9D0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-р.п. Хохольский, п. Роза Люксембург – на 8.00 часов, место </w:t>
      </w:r>
    </w:p>
    <w:p w14:paraId="3ADD3A67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здание администрации Хохольского городского поселения, по адресу: Воронежская область, Хохольский район, р.п. Хохольский, ул. Школьная, д.4;</w:t>
      </w:r>
    </w:p>
    <w:p w14:paraId="54165317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Хохол – на 09.00 часов, место проведения публичных слушаний </w:t>
      </w:r>
    </w:p>
    <w:p w14:paraId="777E72BE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Хохольского сельского клуба, по адресу: Воронежская область, Хохольский район, с. Хохол, пер. Советский, д.3; </w:t>
      </w:r>
    </w:p>
    <w:p w14:paraId="4904D79D" w14:textId="77777777" w:rsidR="0051470F" w:rsidRDefault="0051470F" w:rsidP="0051470F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-пос. Кузиха, пос. Мамончиха – на 10.00 часов, место проведения  </w:t>
      </w:r>
    </w:p>
    <w:p w14:paraId="59D06DC9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здание, по адресу: Воронежская область,  Хохольский район, пос. Кузиха, ул. 8-е Марта, д.56;</w:t>
      </w:r>
    </w:p>
    <w:p w14:paraId="2C10AA5D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Верхненикольское, х. Силипяги – на 12.00 часов, место </w:t>
      </w:r>
    </w:p>
    <w:p w14:paraId="16646C4F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здание Верхненикольского сельского клуба, по адресу: Воронежская область, Хохольский район, с. Верхненикольское, ул. Свердлова, д.35а;</w:t>
      </w:r>
    </w:p>
    <w:p w14:paraId="259BC0DB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Еманча 1-я – на 14.00 часов, место проведения публичных </w:t>
      </w:r>
    </w:p>
    <w:p w14:paraId="63426733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здание Еманчанского сельского клуба, по адресу: Воронежская область, Хохольский район, с. Еманча 1-я, ул. Центральная, д.18. </w:t>
      </w:r>
    </w:p>
    <w:p w14:paraId="057E00F9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размещения проекта приказа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 на официальном сайте администрации Хохольского городского поселения Хохольского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14:paraId="4DF80415" w14:textId="77777777" w:rsidR="0051470F" w:rsidRDefault="0051470F" w:rsidP="0051470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письменной или устной форме в ходе проведения собраний участников публичных слушаний.</w:t>
      </w:r>
    </w:p>
    <w:p w14:paraId="3EC1793D" w14:textId="77777777" w:rsidR="0051470F" w:rsidRDefault="0051470F" w:rsidP="0051470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в адрес организатора публичных слушаний.</w:t>
      </w:r>
    </w:p>
    <w:p w14:paraId="1F54EA4F" w14:textId="77777777" w:rsidR="0051470F" w:rsidRDefault="0051470F" w:rsidP="0051470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учета посетителей экспозиции проекта.</w:t>
      </w:r>
    </w:p>
    <w:p w14:paraId="17ADA7AD" w14:textId="77777777" w:rsidR="0051470F" w:rsidRDefault="0051470F" w:rsidP="00514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и проведение публичных слушаний осуществляет комиссия</w:t>
      </w:r>
    </w:p>
    <w:p w14:paraId="7C065C8E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 по адресу: Воронежская</w:t>
      </w:r>
      <w:r w:rsidRPr="00A72D7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область, Хохольский район, р.п. Хохольский, ул. Школьная, д.4, приемные часы в рабочие дни с 8.00 до 17.00, перерыв с 12.00 до 13.00.</w:t>
      </w:r>
    </w:p>
    <w:p w14:paraId="1B19A315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Материалы по проекту  подлежат обнародованию в местах обнародования муниципальных правовых актов и размещению на официальном сайте администрации</w:t>
      </w:r>
      <w:r w:rsidRPr="00A72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городского поселения Хохольского муниципального района Воронежской области в сети «Интернет» в разделе: </w:t>
      </w:r>
    </w:p>
    <w:p w14:paraId="41921AE5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Градостроительство: Правила землепользования и застройки.</w:t>
      </w:r>
    </w:p>
    <w:p w14:paraId="1D1E9ADC" w14:textId="77777777" w:rsidR="0051470F" w:rsidRPr="0051470F" w:rsidRDefault="0051470F" w:rsidP="0051470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по подготовке и проведению публичных </w:t>
      </w:r>
      <w:r w:rsidRPr="0051470F">
        <w:rPr>
          <w:sz w:val="28"/>
          <w:szCs w:val="28"/>
        </w:rPr>
        <w:t>слушаний в составе:</w:t>
      </w:r>
    </w:p>
    <w:p w14:paraId="3A27B154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- Братякин Андрей Васильевич – зам. главы администрации Хохольского городского поселения Хохольского муниципального района Воронежской области, председатель комиссии;</w:t>
      </w:r>
    </w:p>
    <w:p w14:paraId="1FCAC154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-  Грибанова Наталья Ивановна - ведущий специалист</w:t>
      </w:r>
      <w:r w:rsidRPr="00A423A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Хохольского городского поселения Хохольского муниципального района Воронежской области, секретарь комиссии;</w:t>
      </w:r>
    </w:p>
    <w:p w14:paraId="406776E0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-  Кожевникова Лариса Николаевна - старший инспектор администрации</w:t>
      </w:r>
      <w:r w:rsidRPr="003B6878">
        <w:rPr>
          <w:sz w:val="28"/>
          <w:szCs w:val="28"/>
        </w:rPr>
        <w:t xml:space="preserve"> Хохольского городского поселения</w:t>
      </w:r>
      <w:r>
        <w:rPr>
          <w:sz w:val="28"/>
          <w:szCs w:val="28"/>
        </w:rPr>
        <w:t xml:space="preserve"> Хохольского муниципального района Воронежской области, член комиссии;</w:t>
      </w:r>
    </w:p>
    <w:p w14:paraId="5C485487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- Бухтояров Роман Викторович - старший инспектор администрации Хохольского городского поселения Хохольского муниципального района Воронежской области, член комиссии;</w:t>
      </w:r>
    </w:p>
    <w:p w14:paraId="5DDFA11F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-Сахаров Алексей Валентинович – депутат Совета народных депутатов Хохольского городского поселения Хохольского муниципального района Воронежской области, член комиссии.</w:t>
      </w:r>
    </w:p>
    <w:p w14:paraId="6735198C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 согласно приложению 1.</w:t>
      </w:r>
    </w:p>
    <w:p w14:paraId="7B21F04A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Обнародовать настоящее постановление  в порядке, установленном статьей 46 Устава Хохольского городского поселения Хохольского муниципального района Воронежской области и разместить на официальном сайте  администрации Хохольского городского поселения Хохольского муниципального района Воронежской области в информационно-телекоммуникационной сети «Интернет».</w:t>
      </w:r>
    </w:p>
    <w:p w14:paraId="600C3E51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Настоящее постановление вступает в силу с момента его обнародования.</w:t>
      </w:r>
    </w:p>
    <w:p w14:paraId="50BF97F2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Контроль за исполнением настоящего постановления оставляю за собой.</w:t>
      </w:r>
    </w:p>
    <w:p w14:paraId="6134F5AE" w14:textId="77777777" w:rsidR="0051470F" w:rsidRPr="00576A8E" w:rsidRDefault="0051470F" w:rsidP="0051470F">
      <w:pPr>
        <w:jc w:val="both"/>
        <w:rPr>
          <w:sz w:val="28"/>
          <w:szCs w:val="28"/>
        </w:rPr>
      </w:pPr>
      <w:r w:rsidRPr="00576A8E">
        <w:rPr>
          <w:sz w:val="28"/>
          <w:szCs w:val="28"/>
        </w:rPr>
        <w:t>Глава Хохольского</w:t>
      </w:r>
    </w:p>
    <w:p w14:paraId="47C1FB16" w14:textId="77777777" w:rsidR="0051470F" w:rsidRP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576A8E">
        <w:rPr>
          <w:sz w:val="28"/>
          <w:szCs w:val="28"/>
        </w:rPr>
        <w:t xml:space="preserve"> поселения</w:t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 w:rsidRPr="00576A8E">
        <w:rPr>
          <w:sz w:val="28"/>
          <w:szCs w:val="28"/>
        </w:rPr>
        <w:tab/>
      </w:r>
      <w:r>
        <w:rPr>
          <w:sz w:val="28"/>
          <w:szCs w:val="28"/>
        </w:rPr>
        <w:t>А. Н. Колядид</w:t>
      </w:r>
    </w:p>
    <w:p w14:paraId="77CA63E4" w14:textId="77777777" w:rsidR="0051470F" w:rsidRDefault="0051470F" w:rsidP="0051470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A67070F" w14:textId="77777777" w:rsidR="0051470F" w:rsidRDefault="0051470F" w:rsidP="0051470F">
      <w:r>
        <w:t xml:space="preserve">                                                                                                                          Приложение 1</w:t>
      </w:r>
    </w:p>
    <w:p w14:paraId="4D868D36" w14:textId="77777777" w:rsidR="0051470F" w:rsidRDefault="0051470F" w:rsidP="0051470F">
      <w:pPr>
        <w:tabs>
          <w:tab w:val="left" w:pos="6705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к постановлению главы</w:t>
      </w:r>
    </w:p>
    <w:p w14:paraId="3DE42463" w14:textId="77777777" w:rsidR="0051470F" w:rsidRDefault="0051470F" w:rsidP="0051470F">
      <w:pPr>
        <w:tabs>
          <w:tab w:val="left" w:pos="6705"/>
        </w:tabs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t>Хохольского городского поселения</w:t>
      </w:r>
    </w:p>
    <w:p w14:paraId="7454C6A6" w14:textId="77777777" w:rsidR="0051470F" w:rsidRDefault="0051470F" w:rsidP="0051470F">
      <w:pPr>
        <w:tabs>
          <w:tab w:val="left" w:pos="6705"/>
        </w:tabs>
      </w:pPr>
      <w:r>
        <w:t xml:space="preserve">                                                                                                                          Хохольского муниципального района  </w:t>
      </w:r>
    </w:p>
    <w:p w14:paraId="7355C297" w14:textId="77777777" w:rsidR="0051470F" w:rsidRDefault="0051470F" w:rsidP="0051470F">
      <w:pPr>
        <w:tabs>
          <w:tab w:val="left" w:pos="6705"/>
        </w:tabs>
      </w:pPr>
      <w:r>
        <w:t xml:space="preserve">                                                                                                                          Воронежской области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t xml:space="preserve">   </w:t>
      </w:r>
    </w:p>
    <w:p w14:paraId="3C171776" w14:textId="77777777" w:rsidR="0051470F" w:rsidRDefault="0051470F" w:rsidP="0051470F">
      <w:pPr>
        <w:tabs>
          <w:tab w:val="left" w:pos="6090"/>
        </w:tabs>
      </w:pPr>
      <w:r>
        <w:tab/>
        <w:t>от 11.07.2024 года № 11</w:t>
      </w:r>
    </w:p>
    <w:p w14:paraId="5CEBE667" w14:textId="77777777" w:rsidR="0051470F" w:rsidRDefault="0051470F" w:rsidP="0051470F">
      <w:pPr>
        <w:tabs>
          <w:tab w:val="left" w:pos="6090"/>
        </w:tabs>
      </w:pPr>
    </w:p>
    <w:p w14:paraId="60F2E3C5" w14:textId="77777777" w:rsidR="0051470F" w:rsidRDefault="0051470F" w:rsidP="0051470F">
      <w:pPr>
        <w:tabs>
          <w:tab w:val="left" w:pos="60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Порядок</w:t>
      </w:r>
    </w:p>
    <w:p w14:paraId="6118DB0D" w14:textId="77777777" w:rsidR="0051470F" w:rsidRDefault="0051470F" w:rsidP="00514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предложений заинтересованных лиц в комиссию по подготовке и проведению публичных слушаний по проекту приказа 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</w:t>
      </w:r>
    </w:p>
    <w:p w14:paraId="11985D70" w14:textId="77777777" w:rsidR="0051470F" w:rsidRDefault="0051470F" w:rsidP="0051470F">
      <w:pPr>
        <w:jc w:val="both"/>
        <w:rPr>
          <w:b/>
          <w:sz w:val="28"/>
          <w:szCs w:val="28"/>
        </w:rPr>
      </w:pPr>
    </w:p>
    <w:p w14:paraId="1D4551C1" w14:textId="77777777" w:rsidR="0051470F" w:rsidRDefault="0051470F" w:rsidP="0051470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обнародования оповещения о начале публичных слушаний</w:t>
      </w:r>
    </w:p>
    <w:p w14:paraId="075E1835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проекту приказа 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 (далее проект правил землепользования и застройки), в течение установленного срока, заинтересованные лица в праве направлять в комиссию по подготовке и проведению публичных слушаний по проекту приказа  департамента архитектуры и градостроительства Воронежской области «Об утверждении правил землепользования и застройки Хохольского городского поселения Хохольского муниципального района Воронежской области» (далее – Комиссия) свои предложения.</w:t>
      </w:r>
    </w:p>
    <w:p w14:paraId="3FD35A7B" w14:textId="77777777" w:rsidR="0051470F" w:rsidRDefault="0051470F" w:rsidP="0051470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проекту правил землепользования и застройки </w:t>
      </w:r>
    </w:p>
    <w:p w14:paraId="2A43077D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направляются по почте с пометкой «В комиссию по подготовке и проведению публичных слушаний» по адресу: Воронежская область, Хохольский район, р.п. Хохольский, ул. Школьная, д.4 или по электронной почте: </w:t>
      </w:r>
      <w:hyperlink r:id="rId8" w:history="1">
        <w:r>
          <w:rPr>
            <w:rStyle w:val="ae"/>
            <w:sz w:val="28"/>
            <w:szCs w:val="28"/>
            <w:lang w:val="en-US"/>
          </w:rPr>
          <w:t>hoholg</w:t>
        </w:r>
        <w:r>
          <w:rPr>
            <w:rStyle w:val="ae"/>
            <w:sz w:val="28"/>
            <w:szCs w:val="28"/>
          </w:rPr>
          <w:t>.</w:t>
        </w:r>
        <w:r>
          <w:rPr>
            <w:rStyle w:val="ae"/>
            <w:sz w:val="28"/>
            <w:szCs w:val="28"/>
            <w:lang w:val="en-US"/>
          </w:rPr>
          <w:t>hohol</w:t>
        </w:r>
        <w:r>
          <w:rPr>
            <w:rStyle w:val="ae"/>
            <w:sz w:val="28"/>
            <w:szCs w:val="28"/>
          </w:rPr>
          <w:t>@</w:t>
        </w:r>
        <w:r>
          <w:rPr>
            <w:rStyle w:val="ae"/>
            <w:sz w:val="28"/>
            <w:szCs w:val="28"/>
            <w:lang w:val="en-US"/>
          </w:rPr>
          <w:t>govvrn</w:t>
        </w:r>
        <w:r>
          <w:rPr>
            <w:rStyle w:val="ae"/>
            <w:sz w:val="28"/>
            <w:szCs w:val="28"/>
          </w:rPr>
          <w:t>.</w:t>
        </w:r>
        <w:r>
          <w:rPr>
            <w:rStyle w:val="ae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срок до 05.08.2024 года.</w:t>
      </w:r>
    </w:p>
    <w:p w14:paraId="688301FA" w14:textId="77777777" w:rsidR="0051470F" w:rsidRDefault="0051470F" w:rsidP="0051470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проекту правил землепользования и застройки </w:t>
      </w:r>
    </w:p>
    <w:p w14:paraId="04EFBD2C" w14:textId="77777777" w:rsidR="0051470F" w:rsidRPr="00D25940" w:rsidRDefault="0051470F" w:rsidP="0051470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должны </w:t>
      </w:r>
      <w:r w:rsidRPr="00D25940">
        <w:rPr>
          <w:rFonts w:ascii="Times New Roman" w:hAnsi="Times New Roman"/>
          <w:sz w:val="28"/>
          <w:szCs w:val="28"/>
        </w:rPr>
        <w:t>быть за подписью юридического лица или гражданина, их изложившего, с указанием обратного адреса и даты подготовки предложений.</w:t>
      </w:r>
    </w:p>
    <w:p w14:paraId="7C39034B" w14:textId="77777777" w:rsidR="0051470F" w:rsidRDefault="0051470F" w:rsidP="0051470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проекту правил землепользования и застройки могут </w:t>
      </w:r>
    </w:p>
    <w:p w14:paraId="32404AEF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содержать любые материалы (как на бумажных, так и магнитных носителях). Направленные материалы возврату не подлежат.</w:t>
      </w:r>
    </w:p>
    <w:p w14:paraId="678781DF" w14:textId="77777777" w:rsidR="0051470F" w:rsidRDefault="0051470F" w:rsidP="0051470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проекту правил землепользования и застройки,</w:t>
      </w:r>
    </w:p>
    <w:p w14:paraId="548E3A0D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14:paraId="6F55F018" w14:textId="77777777" w:rsidR="0051470F" w:rsidRPr="00D25940" w:rsidRDefault="0051470F" w:rsidP="0051470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40">
        <w:rPr>
          <w:rFonts w:ascii="Times New Roman" w:hAnsi="Times New Roman"/>
          <w:sz w:val="28"/>
          <w:szCs w:val="28"/>
        </w:rPr>
        <w:t xml:space="preserve">Жители Хохольского городского поселения Хохольского </w:t>
      </w:r>
    </w:p>
    <w:p w14:paraId="4EE8ADB9" w14:textId="77777777" w:rsidR="0051470F" w:rsidRPr="00D25940" w:rsidRDefault="0051470F" w:rsidP="0051470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940">
        <w:rPr>
          <w:rFonts w:ascii="Times New Roman" w:hAnsi="Times New Roman"/>
          <w:sz w:val="28"/>
          <w:szCs w:val="28"/>
        </w:rPr>
        <w:t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направляющие предложения по проекту правил землепользования и застройки, вправе участвовать в обсуждении проекта на публичных слушаниях.</w:t>
      </w:r>
    </w:p>
    <w:p w14:paraId="4F5D665A" w14:textId="77777777" w:rsidR="0051470F" w:rsidRDefault="0051470F" w:rsidP="0051470F">
      <w:pPr>
        <w:jc w:val="both"/>
        <w:rPr>
          <w:b/>
          <w:sz w:val="28"/>
          <w:szCs w:val="28"/>
        </w:rPr>
      </w:pPr>
    </w:p>
    <w:p w14:paraId="4D2C63DC" w14:textId="77777777" w:rsidR="00A4330B" w:rsidRDefault="00A4330B" w:rsidP="0051470F">
      <w:pPr>
        <w:pStyle w:val="af2"/>
        <w:jc w:val="left"/>
        <w:rPr>
          <w:b/>
          <w:sz w:val="28"/>
          <w:szCs w:val="28"/>
        </w:rPr>
      </w:pPr>
    </w:p>
    <w:p w14:paraId="3AFFCE9B" w14:textId="77777777" w:rsidR="0051470F" w:rsidRDefault="0051470F" w:rsidP="0051470F"/>
    <w:p w14:paraId="02A5E86E" w14:textId="77777777" w:rsidR="0051470F" w:rsidRPr="0051470F" w:rsidRDefault="0051470F" w:rsidP="0051470F"/>
    <w:p w14:paraId="31D26874" w14:textId="77777777" w:rsidR="0051470F" w:rsidRDefault="0051470F" w:rsidP="0051470F">
      <w:pPr>
        <w:ind w:left="109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F5E63">
        <w:rPr>
          <w:b/>
          <w:sz w:val="28"/>
          <w:szCs w:val="28"/>
        </w:rPr>
        <w:t>Оповещение о проведении публичных слушаний</w:t>
      </w:r>
    </w:p>
    <w:p w14:paraId="6FFDEF39" w14:textId="77777777" w:rsidR="0051470F" w:rsidRDefault="0051470F" w:rsidP="0051470F">
      <w:pPr>
        <w:ind w:left="1095"/>
        <w:jc w:val="both"/>
        <w:rPr>
          <w:b/>
          <w:sz w:val="28"/>
          <w:szCs w:val="28"/>
        </w:rPr>
      </w:pPr>
    </w:p>
    <w:p w14:paraId="7BCF60AE" w14:textId="77777777" w:rsidR="0051470F" w:rsidRDefault="0051470F" w:rsidP="0051470F">
      <w:pPr>
        <w:jc w:val="both"/>
        <w:rPr>
          <w:sz w:val="28"/>
          <w:szCs w:val="28"/>
        </w:rPr>
      </w:pPr>
      <w:r w:rsidRPr="00BF5E63">
        <w:rPr>
          <w:sz w:val="28"/>
          <w:szCs w:val="28"/>
        </w:rPr>
        <w:t xml:space="preserve">На публичные </w:t>
      </w:r>
      <w:r>
        <w:rPr>
          <w:sz w:val="28"/>
          <w:szCs w:val="28"/>
        </w:rPr>
        <w:t>слушания, назначенные на 06.08.2024 года представляется проект приказа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области».</w:t>
      </w:r>
    </w:p>
    <w:p w14:paraId="5DBCE088" w14:textId="77777777" w:rsidR="0051470F" w:rsidRDefault="0051470F" w:rsidP="00514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 открыта с 11 июля 2024 года по 05 августа 2024 года в здании администрации Хохольского городского поселения Хохольского муниципального района Воронежской области по адресу: Воронежская область, Хохольский район, рп. Хохольский, ул. Школьная, д.4.</w:t>
      </w:r>
    </w:p>
    <w:p w14:paraId="31FE9BD9" w14:textId="77777777" w:rsidR="0051470F" w:rsidRDefault="0051470F" w:rsidP="00514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экспозиции: в рабочие дни с 9.00 до 17.00.</w:t>
      </w:r>
    </w:p>
    <w:p w14:paraId="0FAD9087" w14:textId="77777777" w:rsidR="0051470F" w:rsidRDefault="0051470F" w:rsidP="00514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состоится 06 августа 2024 года: </w:t>
      </w:r>
    </w:p>
    <w:p w14:paraId="108E4378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-р.п. Хохольский, п. Роза Люксембург – на 8.00 часов, место </w:t>
      </w:r>
    </w:p>
    <w:p w14:paraId="3CBEFD74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здание администрации Хохольского городского поселения, по адресу: Воронежская область, Хохольский район, р.п. Хохольский, ул. Школьная, д.4;</w:t>
      </w:r>
    </w:p>
    <w:p w14:paraId="060E2116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Хохол – на 09.00 часов, место проведения публичных слушаний </w:t>
      </w:r>
    </w:p>
    <w:p w14:paraId="67180994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Хохольского сельского клуба, по адресу: Воронежская область, Хохольский район, с. Хохол, пер. Советский, д.3; </w:t>
      </w:r>
    </w:p>
    <w:p w14:paraId="203462A3" w14:textId="77777777" w:rsidR="0051470F" w:rsidRDefault="0051470F" w:rsidP="0051470F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-пос. Кузиха, пос. Мамончиха – на 10.00 часов, место проведения  </w:t>
      </w:r>
    </w:p>
    <w:p w14:paraId="14B8C1F6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здание, по адресу: Воронежская область,  Хохольский район, пос. Кузиха, ул. 8-е Марта, д.56;</w:t>
      </w:r>
    </w:p>
    <w:p w14:paraId="0EF5BD6E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Верхненикольское, х. Силипяги – на 12.00 часов, место </w:t>
      </w:r>
    </w:p>
    <w:p w14:paraId="0470EE3F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здание Верхненикольского сельского клуба, по адресу: Воронежская область, Хохольский район, с. Верхненикольское, ул. Свердлова, д.35а;</w:t>
      </w:r>
    </w:p>
    <w:p w14:paraId="7B708CB9" w14:textId="77777777" w:rsidR="0051470F" w:rsidRDefault="0051470F" w:rsidP="0051470F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Еманча 1-я – на 14.00 часов, место проведения публичных </w:t>
      </w:r>
    </w:p>
    <w:p w14:paraId="27D38AFF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здание Еманчанского сельского клуба, по адресу: Воронежская область, Хохольский район, с. Еманча 1-я, ул. Центральная, д.18. </w:t>
      </w:r>
    </w:p>
    <w:p w14:paraId="798820CA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размещения проекта приказа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 на официальном сайте администрации Хохольского городского поселения Хохольского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14:paraId="765EE283" w14:textId="77777777" w:rsidR="0051470F" w:rsidRDefault="0051470F" w:rsidP="0051470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14:paraId="3124A29E" w14:textId="77777777" w:rsidR="0051470F" w:rsidRDefault="0051470F" w:rsidP="0051470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в адрес организатора публичных слушаний.</w:t>
      </w:r>
    </w:p>
    <w:p w14:paraId="657F57F2" w14:textId="77777777" w:rsidR="0051470F" w:rsidRDefault="0051470F" w:rsidP="0051470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учета посетителей экспозиции проекта.</w:t>
      </w:r>
    </w:p>
    <w:p w14:paraId="615DC2DE" w14:textId="77777777" w:rsidR="0051470F" w:rsidRDefault="0051470F" w:rsidP="00514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и проведение публичных слушаний осуществляет комиссия</w:t>
      </w:r>
    </w:p>
    <w:p w14:paraId="6509A453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Хохольского городского поселения Хохольского муниципального района Воронежской области» по адресу: Воронежская</w:t>
      </w:r>
      <w:r w:rsidRPr="00A72D7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область, Хохольский район, р.п. Хохольский, ул. Школьная, д.4, приемные часы в рабочие дни с 8.00 до 17.00, перерыв с 12.00 до 13.00.</w:t>
      </w:r>
    </w:p>
    <w:p w14:paraId="3DF1F0A6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Материалы по проекту  подлежат обнародованию в местах обнародования муниципальных правовых актов и размещению на официальном сайте администрации</w:t>
      </w:r>
      <w:r w:rsidRPr="00A72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Хохольского городского поселения Хохольского муниципального района Воронежской области в сети «Интернет» в разделе: </w:t>
      </w:r>
    </w:p>
    <w:p w14:paraId="05A9EABF" w14:textId="77777777" w:rsidR="0051470F" w:rsidRDefault="0051470F" w:rsidP="0051470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Градостроительство: Правила землепользования и застройки.</w:t>
      </w:r>
    </w:p>
    <w:p w14:paraId="629F5E14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6E9040E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44D37F3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16814DC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0F4FC83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187F718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81F34D4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03A6C15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C51048B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B283B11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16EB29F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EC7677C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2D9E533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C3AB79D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3A2AC98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2C423A7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9988EBD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CA8D707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44E16BC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2CB196A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49ADFBB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485FC3F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32AEBB4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0A14B1B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6CB282C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AD0DFE6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A2A5213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49B5C60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7338E90" w14:textId="77777777" w:rsidR="00A4330B" w:rsidRDefault="00A4330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FF1134A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E7DC3B6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9CA2869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B7D1166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81133F2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702A61A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BAB0F74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C7CD770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C61DF19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1B87BDB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D7435C2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E3F2BF8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886906D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D5F7C70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335C289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074C056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A03706B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0FCAD29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88BD424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7561F2C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DF6E0BB" w14:textId="77777777" w:rsidR="000D4B27" w:rsidRDefault="000D4B27" w:rsidP="000D4B27">
      <w:pPr>
        <w:rPr>
          <w:spacing w:val="30"/>
        </w:rPr>
      </w:pPr>
      <w:r>
        <w:rPr>
          <w:noProof/>
        </w:rPr>
        <w:lastRenderedPageBreak/>
        <w:drawing>
          <wp:anchor distT="0" distB="0" distL="114935" distR="114935" simplePos="0" relativeHeight="251660288" behindDoc="1" locked="0" layoutInCell="1" allowOverlap="1" wp14:anchorId="25860051" wp14:editId="20C6D8DA">
            <wp:simplePos x="0" y="0"/>
            <wp:positionH relativeFrom="page">
              <wp:posOffset>3860800</wp:posOffset>
            </wp:positionH>
            <wp:positionV relativeFrom="paragraph">
              <wp:posOffset>147320</wp:posOffset>
            </wp:positionV>
            <wp:extent cx="635635" cy="6121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8489D" w14:textId="77777777" w:rsidR="000D4B27" w:rsidRDefault="000D4B27" w:rsidP="000D4B27">
      <w:pPr>
        <w:rPr>
          <w:spacing w:val="30"/>
        </w:rPr>
      </w:pPr>
    </w:p>
    <w:p w14:paraId="15A69158" w14:textId="77777777" w:rsidR="000D4B27" w:rsidRDefault="000D4B27" w:rsidP="000D4B27">
      <w:pPr>
        <w:rPr>
          <w:spacing w:val="30"/>
        </w:rPr>
      </w:pPr>
    </w:p>
    <w:p w14:paraId="32229C6F" w14:textId="77777777" w:rsidR="000D4B27" w:rsidRDefault="000D4B27" w:rsidP="000D4B27">
      <w:pPr>
        <w:rPr>
          <w:spacing w:val="30"/>
        </w:rPr>
      </w:pPr>
    </w:p>
    <w:p w14:paraId="74D82264" w14:textId="77777777" w:rsidR="000D4B27" w:rsidRDefault="000D4B27" w:rsidP="000D4B27">
      <w:pPr>
        <w:rPr>
          <w:spacing w:val="30"/>
        </w:rPr>
      </w:pPr>
    </w:p>
    <w:p w14:paraId="22AC4EE4" w14:textId="77777777" w:rsidR="000D4B27" w:rsidRDefault="000D4B27" w:rsidP="000D4B27">
      <w:pPr>
        <w:pStyle w:val="4"/>
        <w:numPr>
          <w:ilvl w:val="3"/>
          <w:numId w:val="15"/>
        </w:numPr>
        <w:tabs>
          <w:tab w:val="clear" w:pos="720"/>
          <w:tab w:val="num" w:pos="0"/>
        </w:tabs>
        <w:suppressAutoHyphens/>
        <w:spacing w:before="0" w:after="0"/>
        <w:ind w:left="864" w:hanging="864"/>
        <w:jc w:val="center"/>
        <w:rPr>
          <w:spacing w:val="30"/>
        </w:rPr>
      </w:pPr>
      <w:r>
        <w:rPr>
          <w:spacing w:val="30"/>
        </w:rPr>
        <w:t xml:space="preserve">МИНИСТЕРСТВО </w:t>
      </w:r>
    </w:p>
    <w:p w14:paraId="475B3E58" w14:textId="77777777" w:rsidR="000D4B27" w:rsidRDefault="000D4B27" w:rsidP="000D4B27">
      <w:pPr>
        <w:pStyle w:val="4"/>
        <w:numPr>
          <w:ilvl w:val="3"/>
          <w:numId w:val="15"/>
        </w:numPr>
        <w:tabs>
          <w:tab w:val="clear" w:pos="720"/>
          <w:tab w:val="num" w:pos="0"/>
        </w:tabs>
        <w:suppressAutoHyphens/>
        <w:spacing w:before="0" w:after="0"/>
        <w:ind w:left="864" w:hanging="86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14:paraId="127394AE" w14:textId="77777777" w:rsidR="000D4B27" w:rsidRDefault="000D4B27" w:rsidP="000D4B27">
      <w:pPr>
        <w:pStyle w:val="4"/>
        <w:numPr>
          <w:ilvl w:val="3"/>
          <w:numId w:val="15"/>
        </w:numPr>
        <w:tabs>
          <w:tab w:val="clear" w:pos="720"/>
          <w:tab w:val="num" w:pos="0"/>
        </w:tabs>
        <w:suppressAutoHyphens/>
        <w:spacing w:before="0" w:after="0"/>
        <w:ind w:left="864" w:hanging="864"/>
        <w:jc w:val="center"/>
        <w:rPr>
          <w:spacing w:val="60"/>
          <w:sz w:val="16"/>
          <w:szCs w:val="16"/>
        </w:rPr>
      </w:pPr>
      <w:r>
        <w:rPr>
          <w:spacing w:val="30"/>
        </w:rPr>
        <w:t>ВОРОНЕЖСКОЙ ОБЛАСТИ</w:t>
      </w:r>
    </w:p>
    <w:p w14:paraId="771BA176" w14:textId="77777777" w:rsidR="000D4B27" w:rsidRPr="0043796E" w:rsidRDefault="000D4B27" w:rsidP="000D4B27">
      <w:pPr>
        <w:pStyle w:val="af3"/>
        <w:jc w:val="center"/>
        <w:rPr>
          <w:rFonts w:ascii="Times New Roman" w:hAnsi="Times New Roman"/>
          <w:b/>
          <w:spacing w:val="60"/>
          <w:szCs w:val="16"/>
        </w:rPr>
      </w:pPr>
    </w:p>
    <w:p w14:paraId="7A0E2C4B" w14:textId="77777777" w:rsidR="000D4B27" w:rsidRDefault="000D4B27" w:rsidP="000D4B27">
      <w:pPr>
        <w:pStyle w:val="af3"/>
        <w:spacing w:line="400" w:lineRule="exact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0CC61FFA" w14:textId="77777777" w:rsidR="000D4B27" w:rsidRDefault="000D4B27" w:rsidP="000D4B27">
      <w:pPr>
        <w:pStyle w:val="af3"/>
        <w:spacing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</w:p>
    <w:p w14:paraId="27C56E7F" w14:textId="77777777" w:rsidR="000D4B27" w:rsidRDefault="000D4B27" w:rsidP="000D4B27">
      <w:pPr>
        <w:pStyle w:val="af3"/>
        <w:tabs>
          <w:tab w:val="left" w:pos="6804"/>
          <w:tab w:val="right" w:pos="9352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№</w:t>
      </w:r>
    </w:p>
    <w:p w14:paraId="5C2CCC36" w14:textId="77777777" w:rsidR="000D4B27" w:rsidRDefault="000D4B27" w:rsidP="000D4B27">
      <w:pPr>
        <w:pStyle w:val="af3"/>
        <w:tabs>
          <w:tab w:val="left" w:pos="1418"/>
        </w:tabs>
        <w:spacing w:before="6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79EA3B" wp14:editId="6B1B9466">
                <wp:simplePos x="0" y="0"/>
                <wp:positionH relativeFrom="column">
                  <wp:posOffset>-3175</wp:posOffset>
                </wp:positionH>
                <wp:positionV relativeFrom="paragraph">
                  <wp:posOffset>635</wp:posOffset>
                </wp:positionV>
                <wp:extent cx="5838825" cy="45085"/>
                <wp:effectExtent l="9525" t="13335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38825" cy="45085"/>
                          <a:chOff x="1533" y="3294"/>
                          <a:chExt cx="9234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33" y="3294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15" y="3294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D1598" id="Группа 1" o:spid="_x0000_s1026" style="position:absolute;margin-left:-.25pt;margin-top:.05pt;width:459.75pt;height:3.55pt;flip:y;z-index:251659264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">
    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    </v:group>
            </w:pict>
          </mc:Fallback>
        </mc:AlternateContent>
      </w:r>
    </w:p>
    <w:p w14:paraId="3DA317CC" w14:textId="77777777" w:rsidR="000D4B27" w:rsidRPr="00D14C7B" w:rsidRDefault="000D4B27" w:rsidP="000D4B27">
      <w:pPr>
        <w:pStyle w:val="af3"/>
        <w:spacing w:before="60"/>
        <w:jc w:val="center"/>
        <w:rPr>
          <w:rFonts w:ascii="Times New Roman" w:hAnsi="Times New Roman"/>
          <w:szCs w:val="28"/>
        </w:rPr>
      </w:pPr>
      <w:r>
        <w:rPr>
          <w:szCs w:val="28"/>
        </w:rPr>
        <w:t>г. Воронеж</w:t>
      </w:r>
    </w:p>
    <w:p w14:paraId="34D4C154" w14:textId="77777777" w:rsidR="000D4B27" w:rsidRDefault="000D4B27" w:rsidP="000D4B2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10993A6" w14:textId="77777777" w:rsidR="000D4B27" w:rsidRDefault="000D4B27" w:rsidP="000D4B2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77222DE" w14:textId="77777777" w:rsidR="000D4B27" w:rsidRDefault="000D4B27" w:rsidP="000D4B27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>п</w:t>
      </w:r>
      <w:r w:rsidRPr="004D41BD">
        <w:rPr>
          <w:b/>
          <w:sz w:val="28"/>
          <w:szCs w:val="28"/>
        </w:rPr>
        <w:t xml:space="preserve">равила землепользования и застройки </w:t>
      </w:r>
      <w:r w:rsidRPr="000F6B3B">
        <w:rPr>
          <w:b/>
          <w:sz w:val="28"/>
          <w:szCs w:val="28"/>
        </w:rPr>
        <w:t>Хохольского городского поселения Хохольского муниципального района Воронежской области</w:t>
      </w:r>
    </w:p>
    <w:p w14:paraId="00B07725" w14:textId="77777777" w:rsidR="000D4B27" w:rsidRDefault="000D4B27" w:rsidP="000D4B2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0CD7676A" w14:textId="77777777" w:rsidR="000D4B27" w:rsidRPr="00C62288" w:rsidRDefault="000D4B27" w:rsidP="000D4B2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3EA6FDFD" w14:textId="77777777" w:rsidR="000D4B27" w:rsidRPr="001666B8" w:rsidRDefault="000D4B27" w:rsidP="001666B8">
      <w:pPr>
        <w:ind w:firstLine="709"/>
        <w:jc w:val="both"/>
        <w:rPr>
          <w:sz w:val="28"/>
          <w:szCs w:val="28"/>
        </w:rPr>
      </w:pPr>
      <w:r w:rsidRPr="001666B8">
        <w:rPr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                         от 04.08.2023 № 438-ФЗ «О внесении изменений в Градостроительный кодекс Российской Федерации и отдельные законодательные акты Российской Федерации», законами Воронежской области от 07.07.2006 № 61-ОЗ                   «О регулировании градостроительной деятельности в Воронежской области», </w:t>
      </w:r>
      <w:r w:rsidRPr="001666B8">
        <w:rPr>
          <w:bCs/>
          <w:sz w:val="28"/>
          <w:szCs w:val="28"/>
        </w:rPr>
        <w:t xml:space="preserve">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1666B8">
        <w:rPr>
          <w:sz w:val="28"/>
          <w:szCs w:val="28"/>
        </w:rPr>
        <w:t>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</w:t>
      </w:r>
      <w:bookmarkStart w:id="0" w:name="_Hlk128408815"/>
      <w:bookmarkStart w:id="1" w:name="_Hlk132731544"/>
      <w:bookmarkStart w:id="2" w:name="_Hlk131000153"/>
      <w:r w:rsidRPr="001666B8">
        <w:rPr>
          <w:sz w:val="28"/>
          <w:szCs w:val="28"/>
        </w:rPr>
        <w:t>,</w:t>
      </w:r>
      <w:bookmarkStart w:id="3" w:name="_Hlk129621102"/>
      <w:bookmarkStart w:id="4" w:name="_Hlk139019171"/>
      <w:bookmarkStart w:id="5" w:name="_Hlk138871551"/>
      <w:bookmarkEnd w:id="0"/>
      <w:bookmarkEnd w:id="1"/>
      <w:bookmarkEnd w:id="2"/>
      <w:r w:rsidRPr="001666B8">
        <w:rPr>
          <w:sz w:val="28"/>
          <w:szCs w:val="28"/>
        </w:rPr>
        <w:t xml:space="preserve"> на основании приказов министерства архитектуры и градостроительства Воронежской области                  от 15.03.2024 № 45-01-04/84 «О подготовке проекта о внесении изменений                   в правила землепользования и застройки Хохольского городского поселения Хохольского муниципального района Воронежской области»</w:t>
      </w:r>
      <w:bookmarkEnd w:id="3"/>
      <w:bookmarkEnd w:id="4"/>
      <w:bookmarkEnd w:id="5"/>
      <w:r w:rsidRPr="001666B8">
        <w:rPr>
          <w:sz w:val="28"/>
          <w:szCs w:val="28"/>
        </w:rPr>
        <w:t>, от 25.04.2024 № 45-01-04/145 «О подготовке проекта о внесении изменений в правила землепользования и застройки Хохольского городского поселения Хохольского муниципального района Воронежской области», от 07.05.2024 № 45-01-04/156 «О подготовке проекта о внесении изменений в правила землепользования и застройки Хохольского городского поселения Хохольского муниципального района Воронежской области», с учетом заключения о результатах общественных обсуждений или публичных слушаний от ________ № _______</w:t>
      </w:r>
    </w:p>
    <w:p w14:paraId="276AA5E5" w14:textId="77777777" w:rsidR="000D4B27" w:rsidRPr="001666B8" w:rsidRDefault="000D4B27" w:rsidP="001666B8">
      <w:pPr>
        <w:jc w:val="both"/>
        <w:rPr>
          <w:sz w:val="28"/>
          <w:szCs w:val="28"/>
        </w:rPr>
      </w:pPr>
      <w:r w:rsidRPr="001666B8">
        <w:rPr>
          <w:sz w:val="28"/>
          <w:szCs w:val="28"/>
        </w:rPr>
        <w:t>п р и к а з ы в а ю:</w:t>
      </w:r>
    </w:p>
    <w:p w14:paraId="416B0F38" w14:textId="77777777" w:rsidR="000D4B27" w:rsidRPr="001666B8" w:rsidRDefault="000D4B27" w:rsidP="001666B8">
      <w:pPr>
        <w:ind w:firstLine="708"/>
        <w:jc w:val="both"/>
        <w:rPr>
          <w:sz w:val="28"/>
          <w:szCs w:val="28"/>
        </w:rPr>
      </w:pPr>
      <w:r w:rsidRPr="001666B8">
        <w:rPr>
          <w:sz w:val="28"/>
          <w:szCs w:val="28"/>
        </w:rPr>
        <w:t xml:space="preserve">1. Внести в правила землепользования и застройки Хохольского городского поселения Хохольского муниципального района Воронежской области, утвержденные приказом департамента архитектуры и градостроительства </w:t>
      </w:r>
      <w:r w:rsidRPr="001666B8">
        <w:rPr>
          <w:sz w:val="28"/>
          <w:szCs w:val="28"/>
        </w:rPr>
        <w:lastRenderedPageBreak/>
        <w:t>Воронежской области от 17.04.2020 № 45-01-04/276                «Об утверждении правил землепользования и застройки Хохольского городского поселения Хохольского муниципального района Воронежской области» (в редакции приказов департамента архитектуры и градостроительства Воронежской области от 05.04.2022 № 45-01-04/298,               от  23.06.2023 № 45-01-04/550, приказа министерства архитектуры и градостроительства Воронежской области от 26.12.2023 № 45-01-04/1312) (далее – Правила) следующие изменения:</w:t>
      </w:r>
    </w:p>
    <w:p w14:paraId="4333A6B1" w14:textId="77777777" w:rsidR="000D4B27" w:rsidRPr="001666B8" w:rsidRDefault="000D4B27" w:rsidP="001666B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B8">
        <w:rPr>
          <w:rFonts w:ascii="Times New Roman" w:hAnsi="Times New Roman"/>
          <w:sz w:val="28"/>
          <w:szCs w:val="28"/>
        </w:rPr>
        <w:t>1.1. В части I Правил:</w:t>
      </w:r>
    </w:p>
    <w:p w14:paraId="2F8EBBDA" w14:textId="77777777" w:rsidR="000D4B27" w:rsidRPr="001666B8" w:rsidRDefault="000D4B27" w:rsidP="001666B8">
      <w:pPr>
        <w:ind w:firstLine="709"/>
        <w:jc w:val="both"/>
        <w:rPr>
          <w:sz w:val="28"/>
          <w:szCs w:val="28"/>
        </w:rPr>
      </w:pPr>
      <w:r w:rsidRPr="001666B8">
        <w:rPr>
          <w:sz w:val="28"/>
          <w:szCs w:val="28"/>
        </w:rPr>
        <w:t>1.1.1. Пункт 8 изложить в следующей редакции:</w:t>
      </w:r>
    </w:p>
    <w:p w14:paraId="11C97516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</w:rPr>
      </w:pPr>
      <w:r w:rsidRPr="001666B8">
        <w:rPr>
          <w:sz w:val="28"/>
          <w:szCs w:val="28"/>
        </w:rPr>
        <w:t>«</w:t>
      </w:r>
      <w:r w:rsidRPr="001666B8">
        <w:rPr>
          <w:bCs/>
          <w:sz w:val="28"/>
          <w:szCs w:val="28"/>
        </w:rPr>
        <w:t>8. Полномочия Уполномоченного органа по вопросам землепользования и застройки</w:t>
      </w:r>
    </w:p>
    <w:p w14:paraId="789D8D21" w14:textId="77777777" w:rsidR="000D4B27" w:rsidRPr="001666B8" w:rsidRDefault="000D4B27" w:rsidP="001666B8">
      <w:pPr>
        <w:ind w:firstLine="708"/>
        <w:jc w:val="both"/>
        <w:rPr>
          <w:sz w:val="28"/>
          <w:szCs w:val="28"/>
        </w:rPr>
      </w:pPr>
    </w:p>
    <w:p w14:paraId="4F3C1769" w14:textId="77777777" w:rsidR="000D4B27" w:rsidRPr="001666B8" w:rsidRDefault="000D4B27" w:rsidP="001666B8">
      <w:pPr>
        <w:ind w:firstLine="708"/>
        <w:jc w:val="both"/>
        <w:rPr>
          <w:sz w:val="28"/>
          <w:szCs w:val="28"/>
        </w:rPr>
      </w:pPr>
      <w:r w:rsidRPr="001666B8">
        <w:rPr>
          <w:sz w:val="28"/>
          <w:szCs w:val="28"/>
        </w:rPr>
        <w:t>Полномочия Уполномоченного органа по вопросам землепользования и застройки включают:</w:t>
      </w:r>
    </w:p>
    <w:p w14:paraId="4F5AEAB0" w14:textId="77777777" w:rsidR="000D4B27" w:rsidRPr="001666B8" w:rsidRDefault="000D4B27" w:rsidP="001666B8">
      <w:pPr>
        <w:pStyle w:val="ac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B8">
        <w:rPr>
          <w:rFonts w:ascii="Times New Roman" w:hAnsi="Times New Roman"/>
          <w:bCs/>
          <w:sz w:val="28"/>
          <w:szCs w:val="28"/>
        </w:rPr>
        <w:t>принятие решения о подготовке проекта Правил, принятие решения о подготовке проекта о внесении изменений в Правила и подготовка таких документов;</w:t>
      </w:r>
    </w:p>
    <w:p w14:paraId="6DEA5014" w14:textId="77777777" w:rsidR="000D4B27" w:rsidRPr="001666B8" w:rsidRDefault="000D4B27" w:rsidP="001666B8">
      <w:pPr>
        <w:pStyle w:val="ac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B8">
        <w:rPr>
          <w:rFonts w:ascii="Times New Roman" w:hAnsi="Times New Roman"/>
          <w:sz w:val="28"/>
          <w:szCs w:val="28"/>
        </w:rPr>
        <w:t>утверждение Правил, утверждение изменений в Правила;</w:t>
      </w:r>
    </w:p>
    <w:p w14:paraId="510F0FEB" w14:textId="77777777" w:rsidR="000D4B27" w:rsidRPr="001666B8" w:rsidRDefault="000D4B27" w:rsidP="001666B8">
      <w:pPr>
        <w:pStyle w:val="ac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6B8">
        <w:rPr>
          <w:rFonts w:ascii="Times New Roman" w:hAnsi="Times New Roman"/>
          <w:bCs/>
          <w:sz w:val="28"/>
          <w:szCs w:val="28"/>
        </w:rPr>
        <w:t xml:space="preserve">утверждение состава и порядка деятельности комиссии по подготовке проекта Правил землепользования и застройки по вопросам, указанным в статьях 31, 33 </w:t>
      </w:r>
      <w:r w:rsidRPr="001666B8">
        <w:rPr>
          <w:rFonts w:ascii="Times New Roman" w:hAnsi="Times New Roman"/>
          <w:sz w:val="28"/>
          <w:szCs w:val="28"/>
        </w:rPr>
        <w:t>ГрК РФ</w:t>
      </w:r>
      <w:r w:rsidRPr="001666B8">
        <w:rPr>
          <w:rFonts w:ascii="Times New Roman" w:hAnsi="Times New Roman"/>
          <w:bCs/>
          <w:sz w:val="28"/>
          <w:szCs w:val="28"/>
        </w:rPr>
        <w:t>.».</w:t>
      </w:r>
    </w:p>
    <w:p w14:paraId="49E27F90" w14:textId="77777777" w:rsidR="000D4B27" w:rsidRPr="001666B8" w:rsidRDefault="000D4B27" w:rsidP="001666B8">
      <w:pPr>
        <w:ind w:firstLine="708"/>
        <w:jc w:val="both"/>
        <w:rPr>
          <w:sz w:val="28"/>
          <w:szCs w:val="28"/>
        </w:rPr>
      </w:pPr>
      <w:r w:rsidRPr="001666B8">
        <w:rPr>
          <w:bCs/>
          <w:sz w:val="28"/>
          <w:szCs w:val="28"/>
        </w:rPr>
        <w:t>1.1.2. В подпункте 1 пункта 9 слова «</w:t>
      </w:r>
      <w:r w:rsidRPr="001666B8">
        <w:rPr>
          <w:sz w:val="28"/>
          <w:szCs w:val="28"/>
        </w:rPr>
        <w:t>указанных в пункте 8» заменить словами «указанных в подпунктах 1-2 пункта 8».</w:t>
      </w:r>
    </w:p>
    <w:p w14:paraId="1144A54F" w14:textId="77777777" w:rsidR="000D4B27" w:rsidRPr="001666B8" w:rsidRDefault="000D4B27" w:rsidP="001666B8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666B8">
        <w:rPr>
          <w:rFonts w:ascii="Times New Roman" w:hAnsi="Times New Roman"/>
          <w:bCs/>
          <w:sz w:val="28"/>
          <w:szCs w:val="28"/>
        </w:rPr>
        <w:t>1.1.3. В подпункте 1 пункта 11 слова «</w:t>
      </w:r>
      <w:r w:rsidRPr="001666B8">
        <w:rPr>
          <w:rFonts w:ascii="Times New Roman" w:hAnsi="Times New Roman"/>
          <w:sz w:val="28"/>
          <w:szCs w:val="28"/>
        </w:rPr>
        <w:t xml:space="preserve">в Комиссию» заменить словами «, которое рассматривается в порядке, определенном </w:t>
      </w:r>
      <w:r w:rsidRPr="001666B8">
        <w:rPr>
          <w:rFonts w:ascii="Times New Roman" w:hAnsi="Times New Roman"/>
          <w:bCs/>
          <w:sz w:val="28"/>
          <w:szCs w:val="28"/>
        </w:rPr>
        <w:t>статьей 39 ГрК РФ</w:t>
      </w:r>
      <w:r w:rsidRPr="001666B8">
        <w:rPr>
          <w:rFonts w:ascii="Times New Roman" w:hAnsi="Times New Roman"/>
          <w:sz w:val="28"/>
          <w:szCs w:val="28"/>
        </w:rPr>
        <w:t>».</w:t>
      </w:r>
    </w:p>
    <w:p w14:paraId="1186940E" w14:textId="77777777" w:rsidR="000D4B27" w:rsidRPr="001666B8" w:rsidRDefault="000D4B27" w:rsidP="001666B8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666B8">
        <w:rPr>
          <w:rFonts w:ascii="Times New Roman" w:hAnsi="Times New Roman"/>
          <w:sz w:val="28"/>
          <w:szCs w:val="28"/>
        </w:rPr>
        <w:t>1.2. В пункте 17 части II Правил:</w:t>
      </w:r>
    </w:p>
    <w:p w14:paraId="72EA9415" w14:textId="77777777" w:rsidR="000D4B27" w:rsidRPr="001666B8" w:rsidRDefault="000D4B27" w:rsidP="001666B8">
      <w:pPr>
        <w:ind w:firstLine="709"/>
        <w:jc w:val="both"/>
        <w:rPr>
          <w:sz w:val="28"/>
          <w:szCs w:val="28"/>
        </w:rPr>
      </w:pPr>
      <w:r w:rsidRPr="001666B8">
        <w:rPr>
          <w:sz w:val="28"/>
          <w:szCs w:val="28"/>
        </w:rPr>
        <w:t>1.2.1. В подпункте 1 карту градостроительного зонирования территории Хохольского городского поселения Хохольского муниципального района Воронежской области изложить в редакции согласно приложению № 1 к настоящему приказу.</w:t>
      </w:r>
    </w:p>
    <w:p w14:paraId="2C3FCFE8" w14:textId="77777777" w:rsidR="000D4B27" w:rsidRPr="001666B8" w:rsidRDefault="000D4B27" w:rsidP="001666B8">
      <w:pPr>
        <w:ind w:firstLine="709"/>
        <w:jc w:val="both"/>
        <w:rPr>
          <w:sz w:val="28"/>
          <w:szCs w:val="28"/>
        </w:rPr>
      </w:pPr>
      <w:r w:rsidRPr="001666B8">
        <w:rPr>
          <w:sz w:val="28"/>
          <w:szCs w:val="28"/>
        </w:rPr>
        <w:t>1.2.2. В подпункте 2 карту градостроительного зонирования с отображением зон с особыми условиями использования территории Хохольского городского поселения Хохольского муниципального района Воронежской области изложить в редакции согласно приложению № 2 к настоящему приказу.</w:t>
      </w:r>
    </w:p>
    <w:p w14:paraId="2717CEE0" w14:textId="77777777" w:rsidR="000D4B27" w:rsidRPr="001666B8" w:rsidRDefault="000D4B27" w:rsidP="001666B8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6" w:name="_Hlk127539983"/>
      <w:r w:rsidRPr="001666B8">
        <w:rPr>
          <w:rFonts w:ascii="Times New Roman" w:hAnsi="Times New Roman"/>
          <w:sz w:val="28"/>
          <w:szCs w:val="28"/>
        </w:rPr>
        <w:t xml:space="preserve">1.3. В таблице пункта 22 части </w:t>
      </w:r>
      <w:r w:rsidRPr="001666B8">
        <w:rPr>
          <w:rFonts w:ascii="Times New Roman" w:hAnsi="Times New Roman"/>
          <w:sz w:val="28"/>
          <w:szCs w:val="28"/>
          <w:lang w:val="en-US"/>
        </w:rPr>
        <w:t>III</w:t>
      </w:r>
      <w:r w:rsidRPr="001666B8">
        <w:rPr>
          <w:rFonts w:ascii="Times New Roman" w:hAnsi="Times New Roman"/>
          <w:sz w:val="28"/>
          <w:szCs w:val="28"/>
        </w:rPr>
        <w:t xml:space="preserve"> Правил:</w:t>
      </w:r>
    </w:p>
    <w:p w14:paraId="576827D0" w14:textId="77777777" w:rsidR="000D4B27" w:rsidRPr="001666B8" w:rsidRDefault="000D4B27" w:rsidP="001666B8">
      <w:pPr>
        <w:ind w:firstLine="709"/>
        <w:jc w:val="both"/>
        <w:rPr>
          <w:sz w:val="28"/>
          <w:szCs w:val="28"/>
        </w:rPr>
      </w:pPr>
      <w:r w:rsidRPr="001666B8">
        <w:rPr>
          <w:sz w:val="28"/>
          <w:szCs w:val="28"/>
        </w:rPr>
        <w:t>1.3.1. Графу третью строки 11 дополнить абзацами следующего содержания:</w:t>
      </w:r>
    </w:p>
    <w:p w14:paraId="51CC387E" w14:textId="77777777" w:rsidR="000D4B27" w:rsidRPr="001666B8" w:rsidRDefault="000D4B27" w:rsidP="001666B8">
      <w:pPr>
        <w:jc w:val="both"/>
        <w:rPr>
          <w:sz w:val="28"/>
        </w:rPr>
      </w:pPr>
      <w:r w:rsidRPr="001666B8">
        <w:rPr>
          <w:sz w:val="28"/>
        </w:rPr>
        <w:t>«Решение управления Федеральной службы по надзору в сфере защиты прав потребителей и благополучия человека по Воронежской области от 21.12.2022 № 77 «Об установлении размера санитарно-защитной зоны для проектируемого объекта – «Биологические очистные сооружения в р.п. Хохольский Хохольского муниципального района Воронежской области», расположенного по адресу: Воронежская область, Хохольский район, р.п. Хохольский (кадастровый номер земельного участка 36:31:3800008:202»</w:t>
      </w:r>
    </w:p>
    <w:p w14:paraId="22A02320" w14:textId="77777777" w:rsidR="000D4B27" w:rsidRPr="001666B8" w:rsidRDefault="000D4B27" w:rsidP="001666B8">
      <w:pPr>
        <w:jc w:val="both"/>
        <w:rPr>
          <w:sz w:val="28"/>
        </w:rPr>
      </w:pPr>
    </w:p>
    <w:p w14:paraId="747044EF" w14:textId="77777777" w:rsidR="000D4B27" w:rsidRPr="001666B8" w:rsidRDefault="000D4B27" w:rsidP="001666B8">
      <w:pPr>
        <w:jc w:val="both"/>
        <w:rPr>
          <w:sz w:val="28"/>
        </w:rPr>
      </w:pPr>
      <w:r w:rsidRPr="001666B8">
        <w:rPr>
          <w:sz w:val="28"/>
        </w:rPr>
        <w:t xml:space="preserve">Решение управления Федеральной службы по надзору в сфере защиты прав потребителей и благополучия человека по Воронежской области от 24.04.2024 № 18 «Об установлении размера санитарно-защитной зоны для проектируемого объекта – промплощадки по утилизации отходов III и IV класса опасности методом пиролиза на установке Т-ПУ1 предприятия ООО «ТК Движение», расположенного по адресу: </w:t>
      </w:r>
      <w:r w:rsidRPr="001666B8">
        <w:rPr>
          <w:sz w:val="28"/>
        </w:rPr>
        <w:lastRenderedPageBreak/>
        <w:t>Воронежская область, Хохольский район, Хохольское городское поселение, р.п. Хохольский, ул. Дорожная,               зем. уч 3В (кадастровый номер земельного участка 36:31:3800004:34)».</w:t>
      </w:r>
    </w:p>
    <w:p w14:paraId="12117B84" w14:textId="77777777" w:rsidR="000D4B27" w:rsidRPr="001666B8" w:rsidRDefault="000D4B27" w:rsidP="001666B8">
      <w:pPr>
        <w:jc w:val="both"/>
        <w:rPr>
          <w:sz w:val="28"/>
          <w:szCs w:val="22"/>
        </w:rPr>
      </w:pPr>
    </w:p>
    <w:p w14:paraId="43BC1FA4" w14:textId="77777777" w:rsidR="000D4B27" w:rsidRPr="001666B8" w:rsidRDefault="000D4B27" w:rsidP="001666B8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666B8">
        <w:rPr>
          <w:rFonts w:ascii="Times New Roman" w:hAnsi="Times New Roman"/>
          <w:sz w:val="28"/>
          <w:szCs w:val="28"/>
        </w:rPr>
        <w:t xml:space="preserve">1.3.2. </w:t>
      </w:r>
      <w:r w:rsidRPr="001666B8">
        <w:rPr>
          <w:rFonts w:ascii="Times New Roman" w:hAnsi="Times New Roman"/>
          <w:bCs/>
          <w:sz w:val="28"/>
          <w:szCs w:val="28"/>
          <w:lang w:eastAsia="en-US"/>
        </w:rPr>
        <w:t xml:space="preserve">Строку 12 </w:t>
      </w:r>
      <w:r w:rsidRPr="001666B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316A242" w14:textId="77777777" w:rsidR="000D4B27" w:rsidRPr="001666B8" w:rsidRDefault="000D4B27" w:rsidP="001666B8">
      <w:pPr>
        <w:jc w:val="both"/>
        <w:rPr>
          <w:sz w:val="28"/>
          <w:szCs w:val="28"/>
        </w:rPr>
      </w:pPr>
      <w:r w:rsidRPr="001666B8"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770"/>
        <w:gridCol w:w="5658"/>
      </w:tblGrid>
      <w:tr w:rsidR="000D4B27" w:rsidRPr="001666B8" w14:paraId="03ECBF66" w14:textId="77777777" w:rsidTr="00B52FC6">
        <w:trPr>
          <w:trHeight w:val="6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82FD" w14:textId="77777777" w:rsidR="000D4B27" w:rsidRPr="001666B8" w:rsidRDefault="000D4B27" w:rsidP="001666B8">
            <w:pPr>
              <w:rPr>
                <w:sz w:val="28"/>
                <w:vertAlign w:val="superscript"/>
                <w:lang w:eastAsia="en-US"/>
              </w:rPr>
            </w:pPr>
            <w:r w:rsidRPr="001666B8">
              <w:rPr>
                <w:sz w:val="28"/>
                <w:lang w:eastAsia="en-US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E28C" w14:textId="77777777" w:rsidR="000D4B27" w:rsidRPr="001666B8" w:rsidRDefault="000D4B27" w:rsidP="001666B8">
            <w:pPr>
              <w:keepNext/>
              <w:keepLines/>
              <w:suppressLineNumbers/>
              <w:rPr>
                <w:sz w:val="28"/>
                <w:lang w:eastAsia="en-US"/>
              </w:rPr>
            </w:pPr>
            <w:r w:rsidRPr="001666B8">
              <w:rPr>
                <w:sz w:val="28"/>
                <w:lang w:eastAsia="en-US"/>
              </w:rPr>
              <w:t>Охранная зона геодезических пунктов 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F5E" w14:textId="77777777" w:rsidR="000D4B27" w:rsidRPr="001666B8" w:rsidRDefault="000D4B27" w:rsidP="001666B8">
            <w:pPr>
              <w:jc w:val="both"/>
              <w:rPr>
                <w:sz w:val="28"/>
              </w:rPr>
            </w:pPr>
            <w:r w:rsidRPr="001666B8">
              <w:rPr>
                <w:sz w:val="28"/>
              </w:rPr>
              <w:t xml:space="preserve">Постановление Правительства </w:t>
            </w:r>
            <w:r w:rsidRPr="001666B8">
              <w:rPr>
                <w:sz w:val="28"/>
                <w:lang w:eastAsia="en-US"/>
              </w:rPr>
              <w:t xml:space="preserve"> Российской Федерации</w:t>
            </w:r>
            <w:r w:rsidRPr="001666B8">
              <w:rPr>
                <w:sz w:val="28"/>
              </w:rPr>
              <w:t xml:space="preserve"> 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</w:t>
            </w:r>
          </w:p>
          <w:p w14:paraId="4CF66263" w14:textId="77777777" w:rsidR="000D4B27" w:rsidRPr="001666B8" w:rsidRDefault="000D4B27" w:rsidP="001666B8">
            <w:pPr>
              <w:keepNext/>
              <w:keepLines/>
              <w:suppressLineNumbers/>
              <w:suppressAutoHyphens/>
              <w:jc w:val="both"/>
              <w:rPr>
                <w:sz w:val="28"/>
                <w:lang w:eastAsia="en-US"/>
              </w:rPr>
            </w:pPr>
          </w:p>
          <w:p w14:paraId="2329569E" w14:textId="77777777" w:rsidR="000D4B27" w:rsidRPr="001666B8" w:rsidRDefault="000D4B27" w:rsidP="001666B8">
            <w:pPr>
              <w:keepNext/>
              <w:keepLines/>
              <w:suppressLineNumbers/>
              <w:jc w:val="both"/>
              <w:rPr>
                <w:sz w:val="28"/>
                <w:lang w:eastAsia="en-US"/>
              </w:rPr>
            </w:pPr>
          </w:p>
        </w:tc>
      </w:tr>
    </w:tbl>
    <w:p w14:paraId="2C7750EC" w14:textId="77777777" w:rsidR="000D4B27" w:rsidRPr="001666B8" w:rsidRDefault="000D4B27" w:rsidP="001666B8">
      <w:pPr>
        <w:ind w:firstLine="708"/>
        <w:jc w:val="right"/>
        <w:rPr>
          <w:sz w:val="28"/>
          <w:szCs w:val="28"/>
        </w:rPr>
      </w:pPr>
      <w:r w:rsidRPr="001666B8">
        <w:rPr>
          <w:sz w:val="28"/>
          <w:szCs w:val="28"/>
        </w:rPr>
        <w:t>».</w:t>
      </w:r>
    </w:p>
    <w:bookmarkEnd w:id="6"/>
    <w:p w14:paraId="78682F4B" w14:textId="77777777" w:rsidR="000D4B27" w:rsidRPr="001666B8" w:rsidRDefault="000D4B27" w:rsidP="001666B8">
      <w:pPr>
        <w:jc w:val="both"/>
        <w:rPr>
          <w:sz w:val="28"/>
          <w:szCs w:val="28"/>
        </w:rPr>
      </w:pPr>
    </w:p>
    <w:p w14:paraId="4FEB4DFA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>1.4. В приложении № 1 к Правилам:</w:t>
      </w:r>
    </w:p>
    <w:p w14:paraId="111B41DF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1.4.1. Графическое </w:t>
      </w:r>
      <w:r w:rsidRPr="001666B8">
        <w:rPr>
          <w:sz w:val="28"/>
          <w:szCs w:val="28"/>
        </w:rPr>
        <w:t>описание местоположения границ зоны застройки индивидуальными жилыми домами рабочего посёлка Хохольский – Ж1/1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3 к настоящему приказу.</w:t>
      </w:r>
    </w:p>
    <w:p w14:paraId="5DBAB784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1.4.2. Графическое </w:t>
      </w:r>
      <w:r w:rsidRPr="001666B8">
        <w:rPr>
          <w:sz w:val="28"/>
          <w:szCs w:val="28"/>
        </w:rPr>
        <w:t>описание местоположения границ производственной зоны рабочего посёлка Хохольский – П1/1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4 к настоящему приказу.</w:t>
      </w:r>
    </w:p>
    <w:p w14:paraId="5F1F22EF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1.4.3. Графическое </w:t>
      </w:r>
      <w:r w:rsidRPr="001666B8">
        <w:rPr>
          <w:sz w:val="28"/>
          <w:szCs w:val="28"/>
        </w:rPr>
        <w:t>описание местоположения границ зоны сельскохозяйственного использования в границах населенного пункта рабочего посёлка Хохольский – СХ1/1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5 к настоящему приказу.</w:t>
      </w:r>
    </w:p>
    <w:p w14:paraId="488C1ED0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1.4.4. Графическое </w:t>
      </w:r>
      <w:r w:rsidRPr="001666B8">
        <w:rPr>
          <w:sz w:val="28"/>
          <w:szCs w:val="28"/>
        </w:rPr>
        <w:t xml:space="preserve">описание местоположения границ зоны рекреационного назначения - объектов отдыха рабочего посёлка Хохольский – Р1/1 </w:t>
      </w:r>
      <w:r w:rsidRPr="001666B8">
        <w:rPr>
          <w:bCs/>
          <w:sz w:val="28"/>
          <w:szCs w:val="28"/>
          <w:lang w:eastAsia="en-US"/>
        </w:rPr>
        <w:t>изложить в редакции согласно приложению № 6 к настоящему приказу.</w:t>
      </w:r>
    </w:p>
    <w:p w14:paraId="4286F24C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1.4.5. Графическое </w:t>
      </w:r>
      <w:r w:rsidRPr="001666B8">
        <w:rPr>
          <w:sz w:val="28"/>
          <w:szCs w:val="28"/>
        </w:rPr>
        <w:t xml:space="preserve">описание местоположения границ зоны туристической и санаторно-курортной деятельности рабочего посёлка Хохольский – Р2/1 </w:t>
      </w:r>
      <w:r w:rsidRPr="001666B8">
        <w:rPr>
          <w:bCs/>
          <w:sz w:val="28"/>
          <w:szCs w:val="28"/>
          <w:lang w:eastAsia="en-US"/>
        </w:rPr>
        <w:t>изложить в редакции согласно приложению № 7 к настоящему приказу.</w:t>
      </w:r>
    </w:p>
    <w:p w14:paraId="4E0A1431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>1.5. В приложении № 3 к Правилам:</w:t>
      </w:r>
    </w:p>
    <w:p w14:paraId="73B579AF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1.5.1. Графическое </w:t>
      </w:r>
      <w:r w:rsidRPr="001666B8">
        <w:rPr>
          <w:sz w:val="28"/>
          <w:szCs w:val="28"/>
        </w:rPr>
        <w:t>описание местоположения границ зоны застройки индивидуальными жилыми домами села Хохол – Ж1/3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8 к настоящему приказу.</w:t>
      </w:r>
    </w:p>
    <w:p w14:paraId="140A1F45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1.5.2. Графическое </w:t>
      </w:r>
      <w:r w:rsidRPr="001666B8">
        <w:rPr>
          <w:sz w:val="28"/>
          <w:szCs w:val="28"/>
        </w:rPr>
        <w:t>описание местоположения границ общественно-деловой зоны села Хохол – ОД/3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9 к настоящему приказу.</w:t>
      </w:r>
    </w:p>
    <w:p w14:paraId="635E54BC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1.5.3. Графическое </w:t>
      </w:r>
      <w:r w:rsidRPr="001666B8">
        <w:rPr>
          <w:sz w:val="28"/>
          <w:szCs w:val="28"/>
        </w:rPr>
        <w:t>описание местоположения границ производственной зоны села Хохол – П1/3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10 к настоящему приказу.</w:t>
      </w:r>
    </w:p>
    <w:p w14:paraId="34E592C1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lastRenderedPageBreak/>
        <w:t xml:space="preserve">1.5.4. Графическое </w:t>
      </w:r>
      <w:r w:rsidRPr="001666B8">
        <w:rPr>
          <w:sz w:val="28"/>
          <w:szCs w:val="28"/>
        </w:rPr>
        <w:t>описание местоположения границ зоны улиц, дорог, инженерной и транспортной инфраструктуры села Хохол – ИТ1/3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11 к настоящему приказу.</w:t>
      </w:r>
    </w:p>
    <w:p w14:paraId="663BC383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1.5.5. Графическое </w:t>
      </w:r>
      <w:r w:rsidRPr="001666B8">
        <w:rPr>
          <w:sz w:val="28"/>
          <w:szCs w:val="28"/>
        </w:rPr>
        <w:t>описание местоположения границ зоны сельскохозяйственного использования в границах населенного пункта села Хохол – СХ1/3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12 к настоящему приказу.</w:t>
      </w:r>
    </w:p>
    <w:p w14:paraId="1DC86AC8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1.5.6. Графическое </w:t>
      </w:r>
      <w:r w:rsidRPr="001666B8">
        <w:rPr>
          <w:sz w:val="28"/>
          <w:szCs w:val="28"/>
        </w:rPr>
        <w:t>описание местоположения границ зоны рекреационного назначения - объектов отдыха села Хохол – Р1/3</w:t>
      </w:r>
      <w:r w:rsidRPr="001666B8">
        <w:rPr>
          <w:bCs/>
          <w:sz w:val="28"/>
          <w:szCs w:val="28"/>
          <w:lang w:eastAsia="en-US"/>
        </w:rPr>
        <w:t xml:space="preserve"> изложить в редакции согласно приложению № 13 к настоящему приказу.</w:t>
      </w:r>
    </w:p>
    <w:p w14:paraId="2CB54D9A" w14:textId="77777777" w:rsidR="000D4B27" w:rsidRPr="001666B8" w:rsidRDefault="000D4B27" w:rsidP="001666B8">
      <w:pPr>
        <w:ind w:firstLine="709"/>
        <w:jc w:val="both"/>
        <w:rPr>
          <w:color w:val="000000"/>
          <w:sz w:val="28"/>
          <w:szCs w:val="28"/>
        </w:rPr>
      </w:pPr>
      <w:r w:rsidRPr="001666B8">
        <w:rPr>
          <w:sz w:val="28"/>
          <w:szCs w:val="28"/>
        </w:rPr>
        <w:t xml:space="preserve">1.6. </w:t>
      </w:r>
      <w:r w:rsidRPr="001666B8">
        <w:rPr>
          <w:color w:val="000000"/>
          <w:sz w:val="28"/>
          <w:szCs w:val="28"/>
        </w:rPr>
        <w:t>Г</w:t>
      </w:r>
      <w:r w:rsidRPr="001666B8">
        <w:rPr>
          <w:sz w:val="28"/>
          <w:szCs w:val="28"/>
        </w:rPr>
        <w:t>рафическое описание</w:t>
      </w:r>
      <w:r w:rsidRPr="001666B8">
        <w:rPr>
          <w:color w:val="000000"/>
          <w:sz w:val="28"/>
          <w:szCs w:val="28"/>
        </w:rPr>
        <w:t xml:space="preserve"> местоположения границ </w:t>
      </w:r>
      <w:r w:rsidRPr="001666B8">
        <w:rPr>
          <w:sz w:val="28"/>
          <w:szCs w:val="28"/>
        </w:rPr>
        <w:t xml:space="preserve">зоны сельскохозяйственного использования в границах населенного пункта хутора Силипяги - СХ1/7 приложения № 7 к Правилам </w:t>
      </w:r>
      <w:r w:rsidRPr="001666B8">
        <w:rPr>
          <w:color w:val="000000"/>
          <w:sz w:val="28"/>
          <w:szCs w:val="28"/>
        </w:rPr>
        <w:t>изложить в редакции согласно приложению № 14 к настоящему приказу.</w:t>
      </w:r>
    </w:p>
    <w:p w14:paraId="426EE9B5" w14:textId="77777777" w:rsidR="000D4B27" w:rsidRPr="001666B8" w:rsidRDefault="000D4B27" w:rsidP="001666B8">
      <w:pPr>
        <w:ind w:firstLine="709"/>
        <w:jc w:val="both"/>
        <w:rPr>
          <w:sz w:val="28"/>
          <w:szCs w:val="28"/>
        </w:rPr>
      </w:pPr>
      <w:r w:rsidRPr="001666B8">
        <w:rPr>
          <w:sz w:val="28"/>
          <w:szCs w:val="28"/>
        </w:rPr>
        <w:t xml:space="preserve">1.7. </w:t>
      </w:r>
      <w:r w:rsidRPr="001666B8">
        <w:rPr>
          <w:color w:val="000000"/>
          <w:sz w:val="28"/>
          <w:szCs w:val="28"/>
        </w:rPr>
        <w:t>Г</w:t>
      </w:r>
      <w:r w:rsidRPr="001666B8">
        <w:rPr>
          <w:sz w:val="28"/>
          <w:szCs w:val="28"/>
        </w:rPr>
        <w:t>рафическое описание</w:t>
      </w:r>
      <w:r w:rsidRPr="001666B8">
        <w:rPr>
          <w:color w:val="000000"/>
          <w:sz w:val="28"/>
          <w:szCs w:val="28"/>
        </w:rPr>
        <w:t xml:space="preserve"> местоположения границ </w:t>
      </w:r>
      <w:r w:rsidRPr="001666B8">
        <w:rPr>
          <w:sz w:val="28"/>
          <w:szCs w:val="28"/>
        </w:rPr>
        <w:t xml:space="preserve">зоны рекреационного назначения - объектов отдыха села Еманча 1-я - Р1/8 приложения № 8 к Правилам </w:t>
      </w:r>
      <w:r w:rsidRPr="001666B8">
        <w:rPr>
          <w:color w:val="000000"/>
          <w:sz w:val="28"/>
          <w:szCs w:val="28"/>
        </w:rPr>
        <w:t>изложить в редакции согласно приложению               № 15 к настоящему приказу.</w:t>
      </w:r>
    </w:p>
    <w:p w14:paraId="340899A6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>1.8. В приложении № 9 к Правилам:</w:t>
      </w:r>
    </w:p>
    <w:p w14:paraId="48FB476D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1.8.1. Графическое </w:t>
      </w:r>
      <w:r w:rsidRPr="001666B8">
        <w:rPr>
          <w:sz w:val="28"/>
          <w:szCs w:val="28"/>
        </w:rPr>
        <w:t xml:space="preserve">описание местоположения границ зоны улиц, дорог, инженерной и транспортной инфраструктуры за границами населенных пунктов – ИТ1 </w:t>
      </w:r>
      <w:r w:rsidRPr="001666B8">
        <w:rPr>
          <w:bCs/>
          <w:sz w:val="28"/>
          <w:szCs w:val="28"/>
          <w:lang w:eastAsia="en-US"/>
        </w:rPr>
        <w:t>изложить в редакции согласно приложению № 16 к настоящему приказу.</w:t>
      </w:r>
    </w:p>
    <w:p w14:paraId="6AEFFD6E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1.8.2. Графическое </w:t>
      </w:r>
      <w:r w:rsidRPr="001666B8">
        <w:rPr>
          <w:sz w:val="28"/>
          <w:szCs w:val="28"/>
        </w:rPr>
        <w:t xml:space="preserve">описание местоположения границ зоны садоводства и огородничества за границами населенных пунктов – СО1 </w:t>
      </w:r>
      <w:r w:rsidRPr="001666B8">
        <w:rPr>
          <w:bCs/>
          <w:sz w:val="28"/>
          <w:szCs w:val="28"/>
          <w:lang w:eastAsia="en-US"/>
        </w:rPr>
        <w:t>изложить в редакции согласно приложению № 17 к настоящему приказу.</w:t>
      </w:r>
    </w:p>
    <w:p w14:paraId="13DA6730" w14:textId="77777777" w:rsidR="000D4B27" w:rsidRPr="001666B8" w:rsidRDefault="000D4B27" w:rsidP="001666B8">
      <w:pPr>
        <w:ind w:firstLine="709"/>
        <w:jc w:val="both"/>
        <w:rPr>
          <w:bCs/>
          <w:sz w:val="28"/>
          <w:szCs w:val="28"/>
          <w:lang w:eastAsia="en-US"/>
        </w:rPr>
      </w:pPr>
      <w:r w:rsidRPr="001666B8">
        <w:rPr>
          <w:bCs/>
          <w:sz w:val="28"/>
          <w:szCs w:val="28"/>
          <w:lang w:eastAsia="en-US"/>
        </w:rPr>
        <w:t xml:space="preserve">2. Контроль исполнения настоящего приказа возложить на заместителя министра </w:t>
      </w:r>
      <w:r w:rsidRPr="001666B8">
        <w:rPr>
          <w:bCs/>
          <w:sz w:val="28"/>
          <w:szCs w:val="28"/>
        </w:rPr>
        <w:t>архитектуры и градостроительства Воронежской области</w:t>
      </w:r>
      <w:r w:rsidRPr="001666B8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министерства </w:t>
      </w:r>
      <w:r w:rsidRPr="001666B8">
        <w:rPr>
          <w:bCs/>
          <w:sz w:val="28"/>
          <w:szCs w:val="28"/>
        </w:rPr>
        <w:t>архитектуры и градостроительства Воронежской области</w:t>
      </w:r>
      <w:r w:rsidRPr="001666B8">
        <w:rPr>
          <w:bCs/>
          <w:sz w:val="28"/>
          <w:szCs w:val="28"/>
          <w:lang w:eastAsia="en-US"/>
        </w:rPr>
        <w:t xml:space="preserve"> Беляеву С.М.</w:t>
      </w:r>
    </w:p>
    <w:p w14:paraId="3CB56A97" w14:textId="77777777" w:rsidR="000D4B27" w:rsidRPr="001666B8" w:rsidRDefault="000D4B27" w:rsidP="001666B8">
      <w:pPr>
        <w:jc w:val="both"/>
        <w:rPr>
          <w:sz w:val="28"/>
          <w:szCs w:val="28"/>
        </w:rPr>
      </w:pPr>
    </w:p>
    <w:p w14:paraId="16C6E7A4" w14:textId="77777777" w:rsidR="000D4B27" w:rsidRPr="001666B8" w:rsidRDefault="000D4B27" w:rsidP="001666B8">
      <w:pPr>
        <w:jc w:val="both"/>
        <w:rPr>
          <w:sz w:val="28"/>
          <w:szCs w:val="28"/>
        </w:rPr>
      </w:pPr>
    </w:p>
    <w:p w14:paraId="67B14EAD" w14:textId="77777777" w:rsidR="000D4B27" w:rsidRDefault="000D4B27" w:rsidP="000D4B27">
      <w:pPr>
        <w:jc w:val="both"/>
        <w:rPr>
          <w:sz w:val="28"/>
          <w:szCs w:val="28"/>
        </w:rPr>
      </w:pPr>
    </w:p>
    <w:p w14:paraId="1824235C" w14:textId="77777777" w:rsidR="000D4B27" w:rsidRDefault="000D4B27" w:rsidP="000D4B27">
      <w:pPr>
        <w:rPr>
          <w:sz w:val="28"/>
          <w:szCs w:val="28"/>
        </w:rPr>
      </w:pPr>
      <w:r w:rsidRPr="001C16CF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архитектуры</w:t>
      </w:r>
    </w:p>
    <w:p w14:paraId="3D6D321A" w14:textId="77777777" w:rsidR="000D4B27" w:rsidRDefault="000D4B27" w:rsidP="000D4B27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</w:p>
    <w:p w14:paraId="2127D355" w14:textId="77777777" w:rsidR="000D4B27" w:rsidRDefault="000D4B27" w:rsidP="000D4B27">
      <w:pPr>
        <w:tabs>
          <w:tab w:val="left" w:pos="7655"/>
        </w:tabs>
      </w:pPr>
      <w:r>
        <w:rPr>
          <w:sz w:val="28"/>
          <w:szCs w:val="28"/>
        </w:rPr>
        <w:t>Воронежской области                                                                        А.А. Еренков</w:t>
      </w:r>
    </w:p>
    <w:p w14:paraId="0FE32D16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9456A3B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709069E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04FA32E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A33F601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671331E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FC2ECED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4081093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4708E06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D0565FB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32613F1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6D7E283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3198CE3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63EBD60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FF3EEB4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C195FA1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476A796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7080854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A34221B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D0D4A5D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1EAA27C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1683A93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69BF6D6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8595CFD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751294E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FAA758B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96C3807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7AE38EA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1CA30B7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4BBAFCD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F5424B7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A1140C4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2EE9991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685F49E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C0619EF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11DA9B7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A047452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7EF5963" w14:textId="77777777" w:rsidR="00F1054B" w:rsidRDefault="00F1054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44509F9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279C7B96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93DF313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8A2E19E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BB62957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65CB842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E15AB05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604EBFFF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8288A07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6441A10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DA8CAC2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1F771A05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72DE55E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76C51FC9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3615DA8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49529E6B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194450B" w14:textId="77777777" w:rsidR="001666B8" w:rsidRDefault="001666B8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0296621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3F3FBD22" w14:textId="77777777" w:rsidR="0051470F" w:rsidRDefault="0051470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0B4788B9" w14:textId="77777777" w:rsidR="00D670BF" w:rsidRDefault="00D670BF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14:paraId="5254E863" w14:textId="77777777" w:rsidR="0053155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="00531554">
        <w:rPr>
          <w:b/>
          <w:color w:val="000000"/>
          <w:spacing w:val="6"/>
          <w:sz w:val="24"/>
          <w:szCs w:val="24"/>
        </w:rPr>
        <w:t>м</w:t>
      </w:r>
      <w:r w:rsidRPr="00E83DC4">
        <w:rPr>
          <w:b/>
          <w:color w:val="000000"/>
          <w:spacing w:val="6"/>
          <w:sz w:val="24"/>
          <w:szCs w:val="24"/>
        </w:rPr>
        <w:t>униципального района Воронежской области Колядин Алексей Николаевич.</w:t>
      </w:r>
    </w:p>
    <w:p w14:paraId="1E640D3C" w14:textId="77777777" w:rsidR="00BE2A2A" w:rsidRPr="00E83DC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14:paraId="7F5C8684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14:paraId="1BA18059" w14:textId="77777777" w:rsidR="00BE2A2A" w:rsidRPr="00531554" w:rsidRDefault="00531554" w:rsidP="00531554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  <w:sz w:val="24"/>
          <w:szCs w:val="24"/>
        </w:rPr>
        <w:t xml:space="preserve">Адрес </w:t>
      </w:r>
      <w:r w:rsidR="00BE2A2A" w:rsidRPr="00E83DC4">
        <w:rPr>
          <w:b/>
          <w:color w:val="000000"/>
          <w:spacing w:val="6"/>
          <w:sz w:val="24"/>
          <w:szCs w:val="24"/>
        </w:rPr>
        <w:t>типографии: 396841 Воронежская область, Хохольский район, р.п.</w:t>
      </w:r>
      <w:r w:rsidR="00E13F8A">
        <w:rPr>
          <w:b/>
          <w:color w:val="000000"/>
          <w:spacing w:val="6"/>
          <w:sz w:val="24"/>
          <w:szCs w:val="24"/>
        </w:rPr>
        <w:t xml:space="preserve"> </w:t>
      </w:r>
      <w:r w:rsidR="00BE2A2A"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14:paraId="1DC59CB1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51470F">
        <w:rPr>
          <w:b/>
          <w:spacing w:val="6"/>
          <w:sz w:val="24"/>
          <w:szCs w:val="24"/>
        </w:rPr>
        <w:t>11</w:t>
      </w:r>
      <w:r w:rsidR="0059635A" w:rsidRPr="00E47859">
        <w:rPr>
          <w:b/>
          <w:spacing w:val="6"/>
          <w:sz w:val="24"/>
          <w:szCs w:val="24"/>
        </w:rPr>
        <w:t>.</w:t>
      </w:r>
      <w:r w:rsidR="0059635A">
        <w:rPr>
          <w:b/>
          <w:color w:val="000000"/>
          <w:spacing w:val="6"/>
          <w:sz w:val="24"/>
          <w:szCs w:val="24"/>
        </w:rPr>
        <w:t>0</w:t>
      </w:r>
      <w:r w:rsidR="0051470F">
        <w:rPr>
          <w:b/>
          <w:color w:val="000000"/>
          <w:spacing w:val="6"/>
          <w:sz w:val="24"/>
          <w:szCs w:val="24"/>
        </w:rPr>
        <w:t>7</w:t>
      </w:r>
      <w:r w:rsidR="007B36CB">
        <w:rPr>
          <w:b/>
          <w:color w:val="000000"/>
          <w:spacing w:val="6"/>
          <w:sz w:val="24"/>
          <w:szCs w:val="24"/>
        </w:rPr>
        <w:t>.202</w:t>
      </w:r>
      <w:r w:rsidR="0051470F">
        <w:rPr>
          <w:b/>
          <w:color w:val="000000"/>
          <w:spacing w:val="6"/>
          <w:sz w:val="24"/>
          <w:szCs w:val="24"/>
        </w:rPr>
        <w:t>4</w:t>
      </w:r>
      <w:r w:rsidR="00E47859">
        <w:rPr>
          <w:b/>
          <w:color w:val="000000"/>
          <w:spacing w:val="6"/>
          <w:sz w:val="24"/>
          <w:szCs w:val="24"/>
        </w:rPr>
        <w:t xml:space="preserve"> года, 10</w:t>
      </w:r>
      <w:r w:rsidR="001666B8">
        <w:rPr>
          <w:b/>
          <w:color w:val="000000"/>
          <w:spacing w:val="6"/>
          <w:sz w:val="24"/>
          <w:szCs w:val="24"/>
        </w:rPr>
        <w:t xml:space="preserve"> часов 0</w:t>
      </w:r>
      <w:r>
        <w:rPr>
          <w:b/>
          <w:color w:val="000000"/>
          <w:spacing w:val="6"/>
          <w:sz w:val="24"/>
          <w:szCs w:val="24"/>
        </w:rPr>
        <w:t>0 минут</w:t>
      </w:r>
    </w:p>
    <w:p w14:paraId="4118FB48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14:paraId="766CCFD8" w14:textId="77777777"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14:paraId="476E97BD" w14:textId="77777777" w:rsidR="00BE2A2A" w:rsidRDefault="00BE2A2A" w:rsidP="00BE1E61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14:paraId="78C01AAD" w14:textId="77777777" w:rsidR="00A4330B" w:rsidRDefault="00A4330B" w:rsidP="00BE1E61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</w:p>
    <w:p w14:paraId="7CCC6A10" w14:textId="77777777" w:rsidR="00A4330B" w:rsidRDefault="00A4330B" w:rsidP="001666B8">
      <w:pPr>
        <w:jc w:val="both"/>
      </w:pPr>
      <w:r>
        <w:t xml:space="preserve"> </w:t>
      </w:r>
      <w:r>
        <w:rPr>
          <w:noProof/>
        </w:rPr>
        <w:t xml:space="preserve"> </w:t>
      </w:r>
      <w:r w:rsidR="0051470F">
        <w:rPr>
          <w:noProof/>
        </w:rPr>
        <w:t xml:space="preserve"> </w:t>
      </w:r>
    </w:p>
    <w:p w14:paraId="490DD489" w14:textId="77777777" w:rsidR="00A4330B" w:rsidRDefault="00A4330B" w:rsidP="00A4330B">
      <w:pPr>
        <w:tabs>
          <w:tab w:val="left" w:pos="5190"/>
        </w:tabs>
      </w:pPr>
    </w:p>
    <w:p w14:paraId="329F54D3" w14:textId="77777777" w:rsidR="00A4330B" w:rsidRPr="00E83DC4" w:rsidRDefault="00A4330B" w:rsidP="00BE1E61">
      <w:pPr>
        <w:shd w:val="clear" w:color="auto" w:fill="FFFFFF"/>
        <w:spacing w:line="278" w:lineRule="exact"/>
        <w:ind w:left="14"/>
        <w:jc w:val="both"/>
        <w:rPr>
          <w:b/>
        </w:rPr>
      </w:pPr>
    </w:p>
    <w:sectPr w:rsidR="00A4330B" w:rsidRPr="00E83DC4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DF33" w14:textId="77777777" w:rsidR="00BE057B" w:rsidRDefault="00BE057B" w:rsidP="00E83DC4">
      <w:r>
        <w:separator/>
      </w:r>
    </w:p>
  </w:endnote>
  <w:endnote w:type="continuationSeparator" w:id="0">
    <w:p w14:paraId="563F0F7B" w14:textId="77777777" w:rsidR="00BE057B" w:rsidRDefault="00BE057B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6D00" w14:textId="77777777" w:rsidR="00BE057B" w:rsidRDefault="00BE057B" w:rsidP="00E83DC4">
      <w:r>
        <w:separator/>
      </w:r>
    </w:p>
  </w:footnote>
  <w:footnote w:type="continuationSeparator" w:id="0">
    <w:p w14:paraId="43E84106" w14:textId="77777777" w:rsidR="00BE057B" w:rsidRDefault="00BE057B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7E65DE"/>
    <w:multiLevelType w:val="hybridMultilevel"/>
    <w:tmpl w:val="2A706798"/>
    <w:lvl w:ilvl="0" w:tplc="35D0E052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1E9714B"/>
    <w:multiLevelType w:val="hybridMultilevel"/>
    <w:tmpl w:val="C5E0D9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BC9C32AC">
      <w:start w:val="1"/>
      <w:numFmt w:val="decimal"/>
      <w:lvlText w:val="%3."/>
      <w:lvlJc w:val="left"/>
      <w:pPr>
        <w:ind w:left="3049" w:hanging="360"/>
      </w:pPr>
    </w:lvl>
    <w:lvl w:ilvl="3" w:tplc="B7F0E87E">
      <w:start w:val="1"/>
      <w:numFmt w:val="decimal"/>
      <w:lvlText w:val="%4"/>
      <w:lvlJc w:val="left"/>
      <w:pPr>
        <w:ind w:left="3589" w:hanging="360"/>
      </w:pPr>
    </w:lvl>
    <w:lvl w:ilvl="4" w:tplc="8E90921A">
      <w:numFmt w:val="decimal"/>
      <w:lvlText w:val=""/>
      <w:lvlJc w:val="left"/>
      <w:pPr>
        <w:ind w:left="4309" w:hanging="360"/>
      </w:pPr>
      <w:rPr>
        <w:rFonts w:ascii="Symbol" w:eastAsia="Times New Roman" w:hAnsi="Symbol" w:cs="Times New Roman" w:hint="default"/>
      </w:r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8F3A4A"/>
    <w:multiLevelType w:val="hybridMultilevel"/>
    <w:tmpl w:val="7520B654"/>
    <w:lvl w:ilvl="0" w:tplc="6FCA19F6">
      <w:start w:val="1"/>
      <w:numFmt w:val="decimal"/>
      <w:lvlText w:val="%1."/>
      <w:lvlJc w:val="left"/>
      <w:pPr>
        <w:ind w:left="103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BD06A39"/>
    <w:multiLevelType w:val="hybridMultilevel"/>
    <w:tmpl w:val="498AA962"/>
    <w:lvl w:ilvl="0" w:tplc="CF86ED62">
      <w:start w:val="1"/>
      <w:numFmt w:val="decimal"/>
      <w:lvlText w:val="%1."/>
      <w:lvlJc w:val="left"/>
      <w:pPr>
        <w:ind w:left="1095" w:hanging="49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27C5A9B"/>
    <w:multiLevelType w:val="hybridMultilevel"/>
    <w:tmpl w:val="BBA425F0"/>
    <w:lvl w:ilvl="0" w:tplc="0778F65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6" w15:restartNumberingAfterBreak="0">
    <w:nsid w:val="428E03CC"/>
    <w:multiLevelType w:val="hybridMultilevel"/>
    <w:tmpl w:val="A7201A7C"/>
    <w:lvl w:ilvl="0" w:tplc="12140CE8">
      <w:start w:val="1"/>
      <w:numFmt w:val="decimal"/>
      <w:lvlText w:val="%1."/>
      <w:lvlJc w:val="left"/>
      <w:pPr>
        <w:tabs>
          <w:tab w:val="num" w:pos="1115"/>
        </w:tabs>
        <w:ind w:left="5" w:firstLine="70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3183A09"/>
    <w:multiLevelType w:val="hybridMultilevel"/>
    <w:tmpl w:val="49DAA9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166EF"/>
    <w:multiLevelType w:val="hybridMultilevel"/>
    <w:tmpl w:val="1B5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8640B"/>
    <w:multiLevelType w:val="hybridMultilevel"/>
    <w:tmpl w:val="1B5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520F8"/>
    <w:multiLevelType w:val="hybridMultilevel"/>
    <w:tmpl w:val="78CA6B80"/>
    <w:lvl w:ilvl="0" w:tplc="FE186F2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8432159">
    <w:abstractNumId w:val="11"/>
  </w:num>
  <w:num w:numId="2" w16cid:durableId="1118645137">
    <w:abstractNumId w:val="0"/>
    <w:lvlOverride w:ilvl="0">
      <w:startOverride w:val="1"/>
    </w:lvlOverride>
  </w:num>
  <w:num w:numId="3" w16cid:durableId="1145853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608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040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3596001">
    <w:abstractNumId w:val="10"/>
  </w:num>
  <w:num w:numId="7" w16cid:durableId="27964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343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374111">
    <w:abstractNumId w:val="4"/>
  </w:num>
  <w:num w:numId="10" w16cid:durableId="275067235">
    <w:abstractNumId w:val="8"/>
  </w:num>
  <w:num w:numId="11" w16cid:durableId="1942370587">
    <w:abstractNumId w:val="5"/>
  </w:num>
  <w:num w:numId="12" w16cid:durableId="545532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346521">
    <w:abstractNumId w:val="1"/>
  </w:num>
  <w:num w:numId="14" w16cid:durableId="512765432">
    <w:abstractNumId w:val="9"/>
  </w:num>
  <w:num w:numId="15" w16cid:durableId="1836989980">
    <w:abstractNumId w:val="0"/>
    <w:lvlOverride w:ilvl="0">
      <w:startOverride w:val="1"/>
    </w:lvlOverride>
  </w:num>
  <w:num w:numId="16" w16cid:durableId="1221673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C4"/>
    <w:rsid w:val="000072F3"/>
    <w:rsid w:val="0001515E"/>
    <w:rsid w:val="00015F42"/>
    <w:rsid w:val="000201F0"/>
    <w:rsid w:val="00020DCC"/>
    <w:rsid w:val="00027D27"/>
    <w:rsid w:val="00057DFE"/>
    <w:rsid w:val="00066F84"/>
    <w:rsid w:val="000754E1"/>
    <w:rsid w:val="000767FD"/>
    <w:rsid w:val="000A2930"/>
    <w:rsid w:val="000B00C6"/>
    <w:rsid w:val="000B1857"/>
    <w:rsid w:val="000B320B"/>
    <w:rsid w:val="000C525B"/>
    <w:rsid w:val="000C5B57"/>
    <w:rsid w:val="000D4B27"/>
    <w:rsid w:val="000F4343"/>
    <w:rsid w:val="000F6C0A"/>
    <w:rsid w:val="0010547C"/>
    <w:rsid w:val="0011124E"/>
    <w:rsid w:val="00113756"/>
    <w:rsid w:val="00131DE9"/>
    <w:rsid w:val="00131E7F"/>
    <w:rsid w:val="00134A8B"/>
    <w:rsid w:val="00140A0E"/>
    <w:rsid w:val="00165E3F"/>
    <w:rsid w:val="001666B8"/>
    <w:rsid w:val="00170E33"/>
    <w:rsid w:val="00176EAA"/>
    <w:rsid w:val="00181487"/>
    <w:rsid w:val="00181E70"/>
    <w:rsid w:val="001863DB"/>
    <w:rsid w:val="00187F14"/>
    <w:rsid w:val="00196A3C"/>
    <w:rsid w:val="00197897"/>
    <w:rsid w:val="001B2ED2"/>
    <w:rsid w:val="001B4D23"/>
    <w:rsid w:val="001D4C0C"/>
    <w:rsid w:val="001E50EC"/>
    <w:rsid w:val="001E5AC0"/>
    <w:rsid w:val="001F400B"/>
    <w:rsid w:val="001F6837"/>
    <w:rsid w:val="002000A1"/>
    <w:rsid w:val="002027F1"/>
    <w:rsid w:val="002049EC"/>
    <w:rsid w:val="002061C1"/>
    <w:rsid w:val="00215BB9"/>
    <w:rsid w:val="00215D43"/>
    <w:rsid w:val="0022010C"/>
    <w:rsid w:val="00221C9B"/>
    <w:rsid w:val="00232185"/>
    <w:rsid w:val="0023623A"/>
    <w:rsid w:val="00237E4B"/>
    <w:rsid w:val="00253144"/>
    <w:rsid w:val="00281440"/>
    <w:rsid w:val="002818F9"/>
    <w:rsid w:val="00290A63"/>
    <w:rsid w:val="00293111"/>
    <w:rsid w:val="002B3E21"/>
    <w:rsid w:val="002B7AAB"/>
    <w:rsid w:val="002E406F"/>
    <w:rsid w:val="002F10C1"/>
    <w:rsid w:val="002F3106"/>
    <w:rsid w:val="002F66FA"/>
    <w:rsid w:val="002F732E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47CE"/>
    <w:rsid w:val="00357270"/>
    <w:rsid w:val="003A2A41"/>
    <w:rsid w:val="003A3FC0"/>
    <w:rsid w:val="003D76EE"/>
    <w:rsid w:val="003E07F1"/>
    <w:rsid w:val="003E0F99"/>
    <w:rsid w:val="003F01AA"/>
    <w:rsid w:val="00401435"/>
    <w:rsid w:val="00401BAE"/>
    <w:rsid w:val="004146AF"/>
    <w:rsid w:val="00414A8E"/>
    <w:rsid w:val="00421C7F"/>
    <w:rsid w:val="0042335C"/>
    <w:rsid w:val="00433AB5"/>
    <w:rsid w:val="00441A97"/>
    <w:rsid w:val="004469E3"/>
    <w:rsid w:val="00447279"/>
    <w:rsid w:val="0044758E"/>
    <w:rsid w:val="004569CB"/>
    <w:rsid w:val="00464C90"/>
    <w:rsid w:val="00486442"/>
    <w:rsid w:val="00492816"/>
    <w:rsid w:val="004C32D7"/>
    <w:rsid w:val="004D226E"/>
    <w:rsid w:val="004D30A2"/>
    <w:rsid w:val="0051470F"/>
    <w:rsid w:val="005159D8"/>
    <w:rsid w:val="00531554"/>
    <w:rsid w:val="005349C5"/>
    <w:rsid w:val="00550F0A"/>
    <w:rsid w:val="00555FB3"/>
    <w:rsid w:val="00561244"/>
    <w:rsid w:val="005615F9"/>
    <w:rsid w:val="0056664A"/>
    <w:rsid w:val="00580BAA"/>
    <w:rsid w:val="0059635A"/>
    <w:rsid w:val="005A0DCA"/>
    <w:rsid w:val="005A12CF"/>
    <w:rsid w:val="005B78E4"/>
    <w:rsid w:val="005D34FA"/>
    <w:rsid w:val="005D39BF"/>
    <w:rsid w:val="005E22F9"/>
    <w:rsid w:val="005F1284"/>
    <w:rsid w:val="005F7A3A"/>
    <w:rsid w:val="006001C9"/>
    <w:rsid w:val="00625FD7"/>
    <w:rsid w:val="00631786"/>
    <w:rsid w:val="00632F73"/>
    <w:rsid w:val="00640004"/>
    <w:rsid w:val="006400A4"/>
    <w:rsid w:val="00651647"/>
    <w:rsid w:val="00667AD2"/>
    <w:rsid w:val="006A3A30"/>
    <w:rsid w:val="006A7DDC"/>
    <w:rsid w:val="006B5CDF"/>
    <w:rsid w:val="006D2BBE"/>
    <w:rsid w:val="006D3FFB"/>
    <w:rsid w:val="006D4FD0"/>
    <w:rsid w:val="006E4E0B"/>
    <w:rsid w:val="007015AA"/>
    <w:rsid w:val="007068B9"/>
    <w:rsid w:val="0073221B"/>
    <w:rsid w:val="0074707E"/>
    <w:rsid w:val="0077343F"/>
    <w:rsid w:val="00773541"/>
    <w:rsid w:val="00777EE2"/>
    <w:rsid w:val="007A490A"/>
    <w:rsid w:val="007A540C"/>
    <w:rsid w:val="007B0394"/>
    <w:rsid w:val="007B36CB"/>
    <w:rsid w:val="007C47A7"/>
    <w:rsid w:val="007C6356"/>
    <w:rsid w:val="007C6B61"/>
    <w:rsid w:val="007D7FB9"/>
    <w:rsid w:val="00802DDD"/>
    <w:rsid w:val="008056C6"/>
    <w:rsid w:val="00807A31"/>
    <w:rsid w:val="0081368E"/>
    <w:rsid w:val="00817BB2"/>
    <w:rsid w:val="00820E06"/>
    <w:rsid w:val="0082648F"/>
    <w:rsid w:val="008332BE"/>
    <w:rsid w:val="008359B8"/>
    <w:rsid w:val="008410D2"/>
    <w:rsid w:val="00847154"/>
    <w:rsid w:val="00854927"/>
    <w:rsid w:val="0087009A"/>
    <w:rsid w:val="00875F1F"/>
    <w:rsid w:val="00892B7E"/>
    <w:rsid w:val="008A5A02"/>
    <w:rsid w:val="008A7D6F"/>
    <w:rsid w:val="008B358A"/>
    <w:rsid w:val="008B429A"/>
    <w:rsid w:val="008B6AD0"/>
    <w:rsid w:val="008C3773"/>
    <w:rsid w:val="008C4E65"/>
    <w:rsid w:val="008C6C6C"/>
    <w:rsid w:val="008E5B89"/>
    <w:rsid w:val="009040CF"/>
    <w:rsid w:val="009059F1"/>
    <w:rsid w:val="0090697A"/>
    <w:rsid w:val="0091141C"/>
    <w:rsid w:val="00911A4E"/>
    <w:rsid w:val="00962DE1"/>
    <w:rsid w:val="00963DE0"/>
    <w:rsid w:val="009762CC"/>
    <w:rsid w:val="00987473"/>
    <w:rsid w:val="009A7640"/>
    <w:rsid w:val="009A79C0"/>
    <w:rsid w:val="009B0E76"/>
    <w:rsid w:val="009C33FB"/>
    <w:rsid w:val="00A029E8"/>
    <w:rsid w:val="00A06A30"/>
    <w:rsid w:val="00A121BB"/>
    <w:rsid w:val="00A276C5"/>
    <w:rsid w:val="00A42FBA"/>
    <w:rsid w:val="00A4330B"/>
    <w:rsid w:val="00A44C33"/>
    <w:rsid w:val="00A4591E"/>
    <w:rsid w:val="00A65B9A"/>
    <w:rsid w:val="00A75FC1"/>
    <w:rsid w:val="00AA03B8"/>
    <w:rsid w:val="00AB5BBF"/>
    <w:rsid w:val="00AB7967"/>
    <w:rsid w:val="00AC32B1"/>
    <w:rsid w:val="00AD3FD3"/>
    <w:rsid w:val="00B07328"/>
    <w:rsid w:val="00B125A9"/>
    <w:rsid w:val="00B42BE7"/>
    <w:rsid w:val="00B43C95"/>
    <w:rsid w:val="00B71FBF"/>
    <w:rsid w:val="00B73057"/>
    <w:rsid w:val="00B9086B"/>
    <w:rsid w:val="00BA4944"/>
    <w:rsid w:val="00BE057B"/>
    <w:rsid w:val="00BE1E61"/>
    <w:rsid w:val="00BE2A2A"/>
    <w:rsid w:val="00BE77EC"/>
    <w:rsid w:val="00C036CA"/>
    <w:rsid w:val="00C07FD3"/>
    <w:rsid w:val="00C2566D"/>
    <w:rsid w:val="00C338EC"/>
    <w:rsid w:val="00C52741"/>
    <w:rsid w:val="00C53498"/>
    <w:rsid w:val="00C53B06"/>
    <w:rsid w:val="00C62753"/>
    <w:rsid w:val="00C90478"/>
    <w:rsid w:val="00C9354F"/>
    <w:rsid w:val="00C950CB"/>
    <w:rsid w:val="00CA0F2C"/>
    <w:rsid w:val="00CA0F8B"/>
    <w:rsid w:val="00CA77F4"/>
    <w:rsid w:val="00CB22EF"/>
    <w:rsid w:val="00CB61E8"/>
    <w:rsid w:val="00CC73C7"/>
    <w:rsid w:val="00CD5C20"/>
    <w:rsid w:val="00CE06F2"/>
    <w:rsid w:val="00CF263B"/>
    <w:rsid w:val="00D2500D"/>
    <w:rsid w:val="00D2526C"/>
    <w:rsid w:val="00D435F2"/>
    <w:rsid w:val="00D6178A"/>
    <w:rsid w:val="00D642E3"/>
    <w:rsid w:val="00D65735"/>
    <w:rsid w:val="00D670BF"/>
    <w:rsid w:val="00D75242"/>
    <w:rsid w:val="00D90BA2"/>
    <w:rsid w:val="00DA2CFF"/>
    <w:rsid w:val="00DA4E60"/>
    <w:rsid w:val="00DB2226"/>
    <w:rsid w:val="00DB7190"/>
    <w:rsid w:val="00DE7957"/>
    <w:rsid w:val="00E07BE1"/>
    <w:rsid w:val="00E12BCA"/>
    <w:rsid w:val="00E13F8A"/>
    <w:rsid w:val="00E14587"/>
    <w:rsid w:val="00E30A5F"/>
    <w:rsid w:val="00E42BC5"/>
    <w:rsid w:val="00E47859"/>
    <w:rsid w:val="00E47D9D"/>
    <w:rsid w:val="00E54541"/>
    <w:rsid w:val="00E66A2C"/>
    <w:rsid w:val="00E674CA"/>
    <w:rsid w:val="00E75388"/>
    <w:rsid w:val="00E83DC4"/>
    <w:rsid w:val="00E847E0"/>
    <w:rsid w:val="00E96734"/>
    <w:rsid w:val="00EA299B"/>
    <w:rsid w:val="00EB2ACC"/>
    <w:rsid w:val="00EB5134"/>
    <w:rsid w:val="00ED25A5"/>
    <w:rsid w:val="00EE1BD3"/>
    <w:rsid w:val="00EE576B"/>
    <w:rsid w:val="00EE6306"/>
    <w:rsid w:val="00EF54F4"/>
    <w:rsid w:val="00F0404A"/>
    <w:rsid w:val="00F1054B"/>
    <w:rsid w:val="00F130C9"/>
    <w:rsid w:val="00F32884"/>
    <w:rsid w:val="00F40F8F"/>
    <w:rsid w:val="00F73308"/>
    <w:rsid w:val="00F7550D"/>
    <w:rsid w:val="00F77448"/>
    <w:rsid w:val="00FA3219"/>
    <w:rsid w:val="00FA349E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F47E0"/>
  <w15:docId w15:val="{3DB6DC64-6F43-4117-9B5B-3AE3151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A4330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9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CC73C7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locked/>
    <w:rsid w:val="00847154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uiPriority w:val="99"/>
    <w:rsid w:val="00A06A30"/>
    <w:rPr>
      <w:rFonts w:cs="Times New Roman"/>
      <w:color w:val="000080"/>
      <w:u w:val="single"/>
    </w:rPr>
  </w:style>
  <w:style w:type="character" w:styleId="af">
    <w:name w:val="Strong"/>
    <w:qFormat/>
    <w:locked/>
    <w:rsid w:val="007C6356"/>
    <w:rPr>
      <w:b/>
      <w:bCs/>
    </w:rPr>
  </w:style>
  <w:style w:type="paragraph" w:customStyle="1" w:styleId="10">
    <w:name w:val="Абзац списка1"/>
    <w:basedOn w:val="a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9069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1054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Абзац списка3"/>
    <w:basedOn w:val="a"/>
    <w:rsid w:val="00963D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1">
    <w:name w:val="Абзац списка4"/>
    <w:basedOn w:val="a"/>
    <w:rsid w:val="00F040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B73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Абзац списка6"/>
    <w:basedOn w:val="a"/>
    <w:rsid w:val="00057D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Абзац списка7"/>
    <w:basedOn w:val="a"/>
    <w:rsid w:val="00E13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">
    <w:name w:val="Абзац списка8"/>
    <w:basedOn w:val="a"/>
    <w:rsid w:val="008359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359B8"/>
    <w:rPr>
      <w:rFonts w:ascii="Arial" w:hAnsi="Arial" w:cs="Arial"/>
      <w:lang w:eastAsia="ar-SA"/>
    </w:rPr>
  </w:style>
  <w:style w:type="paragraph" w:customStyle="1" w:styleId="af0">
    <w:name w:val="Стиль"/>
    <w:rsid w:val="008359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9">
    <w:name w:val="Абзац списка9"/>
    <w:basedOn w:val="a"/>
    <w:rsid w:val="009C33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basedOn w:val="a"/>
    <w:next w:val="a"/>
    <w:qFormat/>
    <w:rsid w:val="007B36CB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paragraph" w:styleId="af2">
    <w:name w:val="caption"/>
    <w:basedOn w:val="a"/>
    <w:next w:val="a"/>
    <w:unhideWhenUsed/>
    <w:qFormat/>
    <w:locked/>
    <w:rsid w:val="00D670BF"/>
    <w:pPr>
      <w:widowControl/>
      <w:autoSpaceDE/>
      <w:autoSpaceDN/>
      <w:adjustRightInd/>
      <w:ind w:right="85"/>
      <w:jc w:val="center"/>
    </w:pPr>
    <w:rPr>
      <w:sz w:val="32"/>
    </w:rPr>
  </w:style>
  <w:style w:type="character" w:customStyle="1" w:styleId="ad">
    <w:name w:val="Абзац списка Знак"/>
    <w:link w:val="ac"/>
    <w:uiPriority w:val="34"/>
    <w:rsid w:val="00E47859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A4330B"/>
    <w:rPr>
      <w:rFonts w:ascii="Times New Roman" w:hAnsi="Times New Roman"/>
      <w:b/>
      <w:bCs/>
      <w:sz w:val="28"/>
      <w:szCs w:val="28"/>
    </w:rPr>
  </w:style>
  <w:style w:type="paragraph" w:customStyle="1" w:styleId="af3">
    <w:name w:val="Обычный.Название подразделения"/>
    <w:rsid w:val="00A4330B"/>
    <w:rPr>
      <w:rFonts w:ascii="SchoolBook" w:hAnsi="SchoolBook"/>
      <w:sz w:val="28"/>
    </w:rPr>
  </w:style>
  <w:style w:type="paragraph" w:customStyle="1" w:styleId="Default">
    <w:name w:val="Default"/>
    <w:rsid w:val="00A433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0D4B27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holg.hohol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E634-09CA-4280-8838-A368D2E5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2021-08-31T11:33:00Z</cp:lastPrinted>
  <dcterms:created xsi:type="dcterms:W3CDTF">2020-02-18T11:22:00Z</dcterms:created>
  <dcterms:modified xsi:type="dcterms:W3CDTF">2024-07-11T12:38:00Z</dcterms:modified>
</cp:coreProperties>
</file>