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F2" w:rsidRPr="00D90BA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FF4A69">
        <w:rPr>
          <w:b/>
          <w:bCs/>
          <w:color w:val="000000"/>
          <w:spacing w:val="-20"/>
          <w:position w:val="3"/>
          <w:sz w:val="36"/>
          <w:szCs w:val="98"/>
        </w:rPr>
        <w:t>05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FF4A69">
        <w:rPr>
          <w:b/>
          <w:bCs/>
          <w:color w:val="000000"/>
          <w:spacing w:val="-20"/>
          <w:position w:val="3"/>
          <w:sz w:val="36"/>
          <w:szCs w:val="98"/>
        </w:rPr>
        <w:t>№7</w:t>
      </w:r>
    </w:p>
    <w:p w:rsidR="00392DF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392DF2" w:rsidRDefault="00392DF2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392DF2" w:rsidRPr="00E83DC4" w:rsidRDefault="00392DF2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392DF2" w:rsidRPr="00E83DC4" w:rsidRDefault="00FF4A69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23.05.2019</w:t>
      </w:r>
      <w:r w:rsidR="00392DF2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392DF2" w:rsidRDefault="00392DF2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392DF2" w:rsidRPr="00E83DC4" w:rsidRDefault="00392DF2">
      <w:pPr>
        <w:shd w:val="clear" w:color="auto" w:fill="FFFFFF"/>
        <w:spacing w:before="408" w:line="427" w:lineRule="exact"/>
        <w:ind w:left="514" w:hanging="250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392DF2" w:rsidRDefault="00392DF2">
      <w:pPr>
        <w:shd w:val="clear" w:color="auto" w:fill="FFFFFF"/>
        <w:spacing w:before="408" w:line="427" w:lineRule="exact"/>
        <w:ind w:left="514" w:hanging="250"/>
      </w:pPr>
    </w:p>
    <w:p w:rsidR="00392DF2" w:rsidRDefault="00392DF2" w:rsidP="00AA1CCF">
      <w:pPr>
        <w:jc w:val="center"/>
      </w:pPr>
      <w:r>
        <w:br w:type="page"/>
      </w:r>
    </w:p>
    <w:p w:rsidR="00FF4A69" w:rsidRDefault="00FF4A69" w:rsidP="00FF4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FF4A69" w:rsidRDefault="00FF4A69" w:rsidP="00FF4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 результатах публичных слушаний в Хохольском городском поселении Хохольского муниципального района Воронежской области по вопросу</w:t>
      </w:r>
    </w:p>
    <w:p w:rsidR="00FF4A69" w:rsidRDefault="00FF4A69" w:rsidP="00FF4A6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установления условно разрешенного вида использования для земельного участка с кадастровым номером 36:31:0100064:183, общей площадью 871 кв.м., расположенного </w:t>
      </w:r>
      <w:r>
        <w:rPr>
          <w:b/>
          <w:color w:val="000000"/>
          <w:sz w:val="28"/>
          <w:szCs w:val="28"/>
        </w:rPr>
        <w:t xml:space="preserve">в территориальной </w:t>
      </w:r>
      <w:r>
        <w:rPr>
          <w:b/>
          <w:bCs/>
          <w:sz w:val="28"/>
        </w:rPr>
        <w:t>зоне застройки индивидуальными жилыми домами – Ж1</w:t>
      </w:r>
      <w:r>
        <w:rPr>
          <w:b/>
          <w:color w:val="000000"/>
          <w:sz w:val="28"/>
          <w:szCs w:val="28"/>
        </w:rPr>
        <w:t>,</w:t>
      </w:r>
      <w:r>
        <w:rPr>
          <w:b/>
          <w:sz w:val="28"/>
          <w:szCs w:val="28"/>
        </w:rPr>
        <w:t xml:space="preserve">  по адресу: Воронежская область, Хохольский район, р. п. Хохольский, ул. Свободы, 133А - «обслуживание жилой застройки».</w:t>
      </w:r>
    </w:p>
    <w:p w:rsidR="00FF4A69" w:rsidRDefault="00FF4A69" w:rsidP="00FF4A69">
      <w:pPr>
        <w:jc w:val="both"/>
        <w:rPr>
          <w:sz w:val="28"/>
          <w:szCs w:val="28"/>
        </w:rPr>
      </w:pPr>
    </w:p>
    <w:p w:rsidR="00FF4A69" w:rsidRDefault="00FF4A69" w:rsidP="00FF4A69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проведения: 23 мая 2019 года в 10-00 часов.</w:t>
      </w:r>
    </w:p>
    <w:p w:rsidR="00FF4A69" w:rsidRDefault="00FF4A69" w:rsidP="00FF4A69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здание администрации Хохольского городского поселения (адрес: Воронежская область, Хохольский район, р.п. Хохольский, ул. Школьная, д.4, кабинет 7)</w:t>
      </w:r>
    </w:p>
    <w:p w:rsidR="00FF4A69" w:rsidRDefault="00FF4A69" w:rsidP="00FF4A69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FF4A69" w:rsidRDefault="00FF4A69" w:rsidP="00FF4A69">
      <w:pPr>
        <w:jc w:val="center"/>
        <w:rPr>
          <w:sz w:val="28"/>
          <w:szCs w:val="28"/>
        </w:rPr>
      </w:pPr>
    </w:p>
    <w:p w:rsidR="00FF4A69" w:rsidRDefault="00FF4A69" w:rsidP="00FF4A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Обсуждение вопроса  по установлению условно разрешенного вида использования для земельного участка с кадастровым номером 36:31:0100064:183, общей площадью 871 кв.м., расположенного </w:t>
      </w:r>
      <w:r>
        <w:rPr>
          <w:color w:val="000000"/>
          <w:sz w:val="28"/>
          <w:szCs w:val="28"/>
        </w:rPr>
        <w:t xml:space="preserve">в территориальной </w:t>
      </w:r>
      <w:r>
        <w:rPr>
          <w:bCs/>
          <w:sz w:val="28"/>
        </w:rPr>
        <w:t>зоне застройки индивидуальными жилыми домами – Ж1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Свободы, 133А - «обслуживание жилой застройки».</w:t>
      </w:r>
    </w:p>
    <w:p w:rsidR="00FF4A69" w:rsidRDefault="00FF4A69" w:rsidP="00FF4A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FF4A69" w:rsidRDefault="00FF4A69" w:rsidP="00FF4A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Председатель публичных слушаний —  Тюнин Михаил Тихонович (зам. Главы администрации Хохольского городского поселения).</w:t>
      </w:r>
    </w:p>
    <w:p w:rsidR="00FF4A69" w:rsidRDefault="00FF4A69" w:rsidP="00FF4A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Секретарь публичных слушаний — Грибанова Наталья Ивановна (ведущий специалист администрации Хохольского городского поселения)</w:t>
      </w:r>
    </w:p>
    <w:p w:rsidR="00FF4A69" w:rsidRDefault="00FF4A69" w:rsidP="00FF4A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</w:p>
    <w:p w:rsidR="00FF4A69" w:rsidRDefault="00FF4A69" w:rsidP="00FF4A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Решение: « предоставить </w:t>
      </w:r>
      <w:r>
        <w:rPr>
          <w:color w:val="000000"/>
          <w:sz w:val="28"/>
          <w:szCs w:val="28"/>
        </w:rPr>
        <w:t xml:space="preserve">разрешение на </w:t>
      </w:r>
      <w:r>
        <w:rPr>
          <w:sz w:val="28"/>
          <w:szCs w:val="28"/>
        </w:rPr>
        <w:t xml:space="preserve"> установление условно разрешенного вида использования для земельного участка с кадастровым номером 36:31:0100064:183, общей площадью 871 кв.м., расположенного </w:t>
      </w:r>
      <w:r>
        <w:rPr>
          <w:color w:val="000000"/>
          <w:sz w:val="28"/>
          <w:szCs w:val="28"/>
        </w:rPr>
        <w:t xml:space="preserve">в территориальной </w:t>
      </w:r>
      <w:r>
        <w:rPr>
          <w:bCs/>
          <w:sz w:val="28"/>
        </w:rPr>
        <w:t>зоне застройки индивидуальными жилыми домами – Ж1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Свободы, 133А - «обслуживание жилой застройки».</w:t>
      </w:r>
    </w:p>
    <w:p w:rsidR="00FF4A69" w:rsidRDefault="00FF4A69" w:rsidP="00FF4A69">
      <w:pPr>
        <w:jc w:val="both"/>
        <w:rPr>
          <w:sz w:val="28"/>
          <w:szCs w:val="28"/>
        </w:rPr>
      </w:pPr>
    </w:p>
    <w:p w:rsidR="00FF4A69" w:rsidRDefault="00FF4A69" w:rsidP="00FF4A69">
      <w:pPr>
        <w:jc w:val="both"/>
        <w:rPr>
          <w:sz w:val="28"/>
          <w:szCs w:val="28"/>
        </w:rPr>
      </w:pPr>
    </w:p>
    <w:p w:rsidR="00FF4A69" w:rsidRDefault="00FF4A69" w:rsidP="00FF4A69">
      <w:pPr>
        <w:jc w:val="both"/>
        <w:rPr>
          <w:sz w:val="28"/>
          <w:szCs w:val="28"/>
        </w:rPr>
      </w:pPr>
    </w:p>
    <w:p w:rsidR="00FF4A69" w:rsidRDefault="00FF4A69" w:rsidP="00FF4A69">
      <w:pPr>
        <w:jc w:val="both"/>
        <w:rPr>
          <w:sz w:val="28"/>
          <w:szCs w:val="28"/>
        </w:rPr>
      </w:pPr>
    </w:p>
    <w:p w:rsidR="00FF4A69" w:rsidRDefault="00FF4A69" w:rsidP="00FF4A6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                                                 Тюнин М. Т.</w:t>
      </w: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Pr="00E83DC4" w:rsidRDefault="00392DF2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392DF2" w:rsidRPr="00E83DC4" w:rsidRDefault="00392DF2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FF4A69">
        <w:rPr>
          <w:b/>
          <w:color w:val="000000"/>
          <w:spacing w:val="6"/>
          <w:sz w:val="24"/>
          <w:szCs w:val="24"/>
        </w:rPr>
        <w:t>23.05.2019</w:t>
      </w:r>
      <w:bookmarkStart w:id="0" w:name="_GoBack"/>
      <w:bookmarkEnd w:id="0"/>
      <w:r w:rsidR="007C286D">
        <w:rPr>
          <w:b/>
          <w:color w:val="000000"/>
          <w:spacing w:val="6"/>
          <w:sz w:val="24"/>
          <w:szCs w:val="24"/>
        </w:rPr>
        <w:t xml:space="preserve"> года, 13</w:t>
      </w:r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392DF2" w:rsidRPr="00E83DC4" w:rsidRDefault="00392DF2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392DF2" w:rsidRPr="00E83DC4" w:rsidSect="00892DEE">
      <w:type w:val="continuous"/>
      <w:pgSz w:w="11909" w:h="16834"/>
      <w:pgMar w:top="567" w:right="569" w:bottom="1276" w:left="709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1D6" w:rsidRDefault="001551D6" w:rsidP="00E83DC4">
      <w:r>
        <w:separator/>
      </w:r>
    </w:p>
  </w:endnote>
  <w:endnote w:type="continuationSeparator" w:id="0">
    <w:p w:rsidR="001551D6" w:rsidRDefault="001551D6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1D6" w:rsidRDefault="001551D6" w:rsidP="00E83DC4">
      <w:r>
        <w:separator/>
      </w:r>
    </w:p>
  </w:footnote>
  <w:footnote w:type="continuationSeparator" w:id="0">
    <w:p w:rsidR="001551D6" w:rsidRDefault="001551D6" w:rsidP="00E8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27D27"/>
    <w:rsid w:val="00066F84"/>
    <w:rsid w:val="000754E1"/>
    <w:rsid w:val="000767FD"/>
    <w:rsid w:val="00081C8E"/>
    <w:rsid w:val="00085063"/>
    <w:rsid w:val="000946C9"/>
    <w:rsid w:val="000B00C6"/>
    <w:rsid w:val="000B1857"/>
    <w:rsid w:val="000C31B8"/>
    <w:rsid w:val="000F6C0A"/>
    <w:rsid w:val="00131DE9"/>
    <w:rsid w:val="001551D6"/>
    <w:rsid w:val="00165E3F"/>
    <w:rsid w:val="001712BA"/>
    <w:rsid w:val="00171B77"/>
    <w:rsid w:val="00176EAA"/>
    <w:rsid w:val="00197897"/>
    <w:rsid w:val="001B2ED2"/>
    <w:rsid w:val="001B4D23"/>
    <w:rsid w:val="001C4FE6"/>
    <w:rsid w:val="001D4C0C"/>
    <w:rsid w:val="001E50EC"/>
    <w:rsid w:val="001E5AC0"/>
    <w:rsid w:val="001F391E"/>
    <w:rsid w:val="001F6837"/>
    <w:rsid w:val="002000A1"/>
    <w:rsid w:val="002027F1"/>
    <w:rsid w:val="002049EC"/>
    <w:rsid w:val="00215BB9"/>
    <w:rsid w:val="00215D43"/>
    <w:rsid w:val="0022010C"/>
    <w:rsid w:val="00221C9B"/>
    <w:rsid w:val="00275E17"/>
    <w:rsid w:val="002818F9"/>
    <w:rsid w:val="00293111"/>
    <w:rsid w:val="002A0691"/>
    <w:rsid w:val="002A11FA"/>
    <w:rsid w:val="002E406F"/>
    <w:rsid w:val="002E45BB"/>
    <w:rsid w:val="002F10C1"/>
    <w:rsid w:val="002F3106"/>
    <w:rsid w:val="003036E7"/>
    <w:rsid w:val="003145F3"/>
    <w:rsid w:val="00316E78"/>
    <w:rsid w:val="00343361"/>
    <w:rsid w:val="00357270"/>
    <w:rsid w:val="00392DF2"/>
    <w:rsid w:val="003A3FC0"/>
    <w:rsid w:val="003E07F1"/>
    <w:rsid w:val="00414A8E"/>
    <w:rsid w:val="00421C7F"/>
    <w:rsid w:val="0042335C"/>
    <w:rsid w:val="00441A97"/>
    <w:rsid w:val="004469E3"/>
    <w:rsid w:val="00447279"/>
    <w:rsid w:val="004569CB"/>
    <w:rsid w:val="00464C90"/>
    <w:rsid w:val="00486442"/>
    <w:rsid w:val="00492816"/>
    <w:rsid w:val="004B1696"/>
    <w:rsid w:val="004C32D7"/>
    <w:rsid w:val="004D226E"/>
    <w:rsid w:val="004F4702"/>
    <w:rsid w:val="005159D8"/>
    <w:rsid w:val="00561244"/>
    <w:rsid w:val="005615F9"/>
    <w:rsid w:val="005A0DCA"/>
    <w:rsid w:val="005A12CF"/>
    <w:rsid w:val="005B78E4"/>
    <w:rsid w:val="005D154C"/>
    <w:rsid w:val="005D34FA"/>
    <w:rsid w:val="005E22F9"/>
    <w:rsid w:val="005F1284"/>
    <w:rsid w:val="005F3730"/>
    <w:rsid w:val="006001C9"/>
    <w:rsid w:val="00632F73"/>
    <w:rsid w:val="00662DBA"/>
    <w:rsid w:val="006A3A30"/>
    <w:rsid w:val="006B5CDF"/>
    <w:rsid w:val="006D2BBE"/>
    <w:rsid w:val="006D3FFB"/>
    <w:rsid w:val="006D4FD0"/>
    <w:rsid w:val="006E2A19"/>
    <w:rsid w:val="006E4E0B"/>
    <w:rsid w:val="007015AA"/>
    <w:rsid w:val="00702002"/>
    <w:rsid w:val="007068B9"/>
    <w:rsid w:val="007078E7"/>
    <w:rsid w:val="00720632"/>
    <w:rsid w:val="007465E3"/>
    <w:rsid w:val="0077343F"/>
    <w:rsid w:val="00773541"/>
    <w:rsid w:val="007A490A"/>
    <w:rsid w:val="007A4D85"/>
    <w:rsid w:val="007C286D"/>
    <w:rsid w:val="007C47A7"/>
    <w:rsid w:val="007C6B61"/>
    <w:rsid w:val="007E514F"/>
    <w:rsid w:val="008056C6"/>
    <w:rsid w:val="00807A31"/>
    <w:rsid w:val="00820E06"/>
    <w:rsid w:val="0082648F"/>
    <w:rsid w:val="008332BE"/>
    <w:rsid w:val="00854927"/>
    <w:rsid w:val="0087009A"/>
    <w:rsid w:val="00875F1F"/>
    <w:rsid w:val="00885423"/>
    <w:rsid w:val="00892DEE"/>
    <w:rsid w:val="008A7D6F"/>
    <w:rsid w:val="008C3773"/>
    <w:rsid w:val="008C6C6C"/>
    <w:rsid w:val="008E5B89"/>
    <w:rsid w:val="00957BAD"/>
    <w:rsid w:val="00962DE1"/>
    <w:rsid w:val="009762CC"/>
    <w:rsid w:val="009A7640"/>
    <w:rsid w:val="009B0E76"/>
    <w:rsid w:val="00A029E8"/>
    <w:rsid w:val="00A121BB"/>
    <w:rsid w:val="00A65B9A"/>
    <w:rsid w:val="00AA03B8"/>
    <w:rsid w:val="00AA1CCF"/>
    <w:rsid w:val="00AA678B"/>
    <w:rsid w:val="00AB5BBF"/>
    <w:rsid w:val="00AB7967"/>
    <w:rsid w:val="00AC32B1"/>
    <w:rsid w:val="00AD3FD3"/>
    <w:rsid w:val="00AD7E30"/>
    <w:rsid w:val="00B07328"/>
    <w:rsid w:val="00B15B9A"/>
    <w:rsid w:val="00B36E6F"/>
    <w:rsid w:val="00B43C95"/>
    <w:rsid w:val="00B9086B"/>
    <w:rsid w:val="00BA4944"/>
    <w:rsid w:val="00BE1E61"/>
    <w:rsid w:val="00BE77EC"/>
    <w:rsid w:val="00BF2CE4"/>
    <w:rsid w:val="00C333D3"/>
    <w:rsid w:val="00C53498"/>
    <w:rsid w:val="00C62753"/>
    <w:rsid w:val="00C9354F"/>
    <w:rsid w:val="00C95E9C"/>
    <w:rsid w:val="00CA7542"/>
    <w:rsid w:val="00CA77F4"/>
    <w:rsid w:val="00CB22EF"/>
    <w:rsid w:val="00CC73C7"/>
    <w:rsid w:val="00CD5C20"/>
    <w:rsid w:val="00CF263B"/>
    <w:rsid w:val="00D2500D"/>
    <w:rsid w:val="00D56533"/>
    <w:rsid w:val="00D6178A"/>
    <w:rsid w:val="00D642E3"/>
    <w:rsid w:val="00D65735"/>
    <w:rsid w:val="00D67C27"/>
    <w:rsid w:val="00D90BA2"/>
    <w:rsid w:val="00DA67E4"/>
    <w:rsid w:val="00DB3488"/>
    <w:rsid w:val="00DB7190"/>
    <w:rsid w:val="00E143EA"/>
    <w:rsid w:val="00E47D9D"/>
    <w:rsid w:val="00E54541"/>
    <w:rsid w:val="00E66A2C"/>
    <w:rsid w:val="00E674CA"/>
    <w:rsid w:val="00E73D04"/>
    <w:rsid w:val="00E75388"/>
    <w:rsid w:val="00E83DC4"/>
    <w:rsid w:val="00E847E0"/>
    <w:rsid w:val="00EB2ACC"/>
    <w:rsid w:val="00ED25A5"/>
    <w:rsid w:val="00EE1BD3"/>
    <w:rsid w:val="00EE576B"/>
    <w:rsid w:val="00EE6306"/>
    <w:rsid w:val="00EF54F4"/>
    <w:rsid w:val="00F130C9"/>
    <w:rsid w:val="00F14238"/>
    <w:rsid w:val="00F23666"/>
    <w:rsid w:val="00F242FC"/>
    <w:rsid w:val="00F26A58"/>
    <w:rsid w:val="00F32884"/>
    <w:rsid w:val="00F40F8F"/>
    <w:rsid w:val="00F416A1"/>
    <w:rsid w:val="00F73308"/>
    <w:rsid w:val="00F7550D"/>
    <w:rsid w:val="00F87B37"/>
    <w:rsid w:val="00FA3219"/>
    <w:rsid w:val="00FA349E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6D8CF9-0205-45E9-9ECE-60DE44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uiPriority w:val="99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a">
    <w:name w:val="Body Text"/>
    <w:basedOn w:val="a"/>
    <w:link w:val="ac"/>
    <w:uiPriority w:val="99"/>
    <w:rsid w:val="00CC73C7"/>
    <w:pPr>
      <w:spacing w:after="120"/>
    </w:pPr>
  </w:style>
  <w:style w:type="character" w:customStyle="1" w:styleId="ac">
    <w:name w:val="Основной текст Знак"/>
    <w:link w:val="aa"/>
    <w:uiPriority w:val="99"/>
    <w:semiHidden/>
    <w:locked/>
    <w:rsid w:val="00F26A58"/>
    <w:rPr>
      <w:rFonts w:ascii="Times New Roman" w:hAnsi="Times New Roman" w:cs="Times New Roman"/>
      <w:sz w:val="20"/>
      <w:szCs w:val="20"/>
    </w:rPr>
  </w:style>
  <w:style w:type="character" w:styleId="ad">
    <w:name w:val="Hyperlink"/>
    <w:uiPriority w:val="99"/>
    <w:rsid w:val="00F14238"/>
    <w:rPr>
      <w:rFonts w:cs="Times New Roman"/>
      <w:color w:val="000000"/>
      <w:u w:val="single"/>
    </w:rPr>
  </w:style>
  <w:style w:type="paragraph" w:styleId="ae">
    <w:name w:val="Title"/>
    <w:basedOn w:val="a"/>
    <w:next w:val="a"/>
    <w:link w:val="af"/>
    <w:qFormat/>
    <w:locked/>
    <w:rsid w:val="007C286D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f">
    <w:name w:val="Название Знак"/>
    <w:link w:val="ae"/>
    <w:rsid w:val="007C286D"/>
    <w:rPr>
      <w:rFonts w:ascii="Times New Roman" w:hAnsi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71</cp:revision>
  <cp:lastPrinted>2019-05-21T11:39:00Z</cp:lastPrinted>
  <dcterms:created xsi:type="dcterms:W3CDTF">2011-07-06T12:48:00Z</dcterms:created>
  <dcterms:modified xsi:type="dcterms:W3CDTF">2019-05-21T11:53:00Z</dcterms:modified>
</cp:coreProperties>
</file>