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D" w:rsidRDefault="00C064C2" w:rsidP="00C064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объекта</w:t>
      </w:r>
    </w:p>
    <w:tbl>
      <w:tblPr>
        <w:tblStyle w:val="a3"/>
        <w:tblW w:w="0" w:type="auto"/>
        <w:tblLook w:val="04A0"/>
      </w:tblPr>
      <w:tblGrid>
        <w:gridCol w:w="4836"/>
        <w:gridCol w:w="4735"/>
      </w:tblGrid>
      <w:tr w:rsidR="00C064C2" w:rsidTr="00ED077A">
        <w:tc>
          <w:tcPr>
            <w:tcW w:w="9571" w:type="dxa"/>
            <w:gridSpan w:val="2"/>
          </w:tcPr>
          <w:p w:rsidR="00C064C2" w:rsidRPr="00C064C2" w:rsidRDefault="00C064C2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Объект имущества</w:t>
            </w:r>
          </w:p>
        </w:tc>
      </w:tr>
      <w:tr w:rsidR="00C064C2" w:rsidTr="00C064C2">
        <w:tc>
          <w:tcPr>
            <w:tcW w:w="4785" w:type="dxa"/>
          </w:tcPr>
          <w:p w:rsidR="00C064C2" w:rsidRDefault="00C064C2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55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490" cy="2185971"/>
                  <wp:effectExtent l="19050" t="0" r="1160" b="0"/>
                  <wp:docPr id="25" name="Рисунок 4" descr="G:\DCIM\100JVCSO\PIC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JVCSO\PIC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87" cy="219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886075"/>
                  <wp:effectExtent l="19050" t="0" r="0" b="0"/>
                  <wp:docPr id="7" name="Рисунок 7" descr="C:\Users\Кузьмина\AppData\Local\Microsoft\Windows\Temporary Internet Files\Content.Word\DSC0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узьмина\AppData\Local\Microsoft\Windows\Temporary Internet Files\Content.Word\DSC0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647825"/>
                  <wp:effectExtent l="19050" t="0" r="0" b="0"/>
                  <wp:docPr id="22" name="Рисунок 22" descr="C:\Users\Кузьмина\AppData\Local\Microsoft\Windows\Temporary Internet Files\Content.Word\DSC0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узьмина\AppData\Local\Microsoft\Windows\Temporary Internet Files\Content.Word\DSC0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55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1555" w:rsidRPr="00C064C2" w:rsidRDefault="00B31555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C064C2" w:rsidRDefault="00C064C2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объекта муниципального имущества</w:t>
            </w:r>
          </w:p>
          <w:p w:rsidR="00C064C2" w:rsidRPr="00C064C2" w:rsidRDefault="00C064C2" w:rsidP="00C064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64C2" w:rsidRDefault="00C064C2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Тип имущества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3A11">
              <w:rPr>
                <w:rFonts w:ascii="Times New Roman" w:hAnsi="Times New Roman" w:cs="Times New Roman"/>
                <w:sz w:val="28"/>
                <w:szCs w:val="28"/>
              </w:rPr>
              <w:t xml:space="preserve">нежилое помещение (номер на поэтажном плане 9) 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A11" w:rsidRDefault="00EA3A1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  <w:r w:rsidR="00764CB1">
              <w:rPr>
                <w:rFonts w:ascii="Times New Roman" w:hAnsi="Times New Roman" w:cs="Times New Roman"/>
                <w:sz w:val="28"/>
                <w:szCs w:val="28"/>
              </w:rPr>
              <w:t xml:space="preserve"> 36:31:0100037:257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A11" w:rsidRDefault="00EA3A1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Литер, этажность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1А,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этаж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3A1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8,7 кв.м.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CB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Месторасположение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Воронежская область, Хохольский район, р.п. Хохольский, ул. Карла Маркса, д. 8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BFE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 xml:space="preserve"> земли населенных пунктов</w:t>
            </w:r>
          </w:p>
          <w:p w:rsidR="00867BFE" w:rsidRDefault="00867BFE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BFE" w:rsidRDefault="00867BFE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80075B"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азрешенное использование</w:t>
            </w: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gramStart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proofErr w:type="gramEnd"/>
            <w:r w:rsidR="0080075B"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75B" w:rsidRPr="0080075B">
              <w:rPr>
                <w:rFonts w:ascii="Times New Roman" w:hAnsi="Times New Roman" w:cs="Times New Roman"/>
                <w:sz w:val="28"/>
                <w:szCs w:val="28"/>
              </w:rPr>
              <w:t>для общественно-деловых целей</w:t>
            </w:r>
          </w:p>
          <w:p w:rsidR="00867BFE" w:rsidRDefault="00867BFE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CB1" w:rsidRPr="00867BFE" w:rsidRDefault="00764CB1" w:rsidP="00C064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Иные сведения</w:t>
            </w:r>
          </w:p>
          <w:p w:rsidR="00764CB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Наличие инженерных сетей </w:t>
            </w:r>
            <w:r w:rsidR="00867BFE">
              <w:rPr>
                <w:rFonts w:ascii="Times New Roman" w:hAnsi="Times New Roman" w:cs="Times New Roman"/>
                <w:sz w:val="28"/>
                <w:szCs w:val="28"/>
              </w:rPr>
              <w:t xml:space="preserve">в здании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подъездных путей:</w:t>
            </w:r>
          </w:p>
          <w:p w:rsidR="00764CB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 Электроэнергия</w:t>
            </w:r>
          </w:p>
          <w:p w:rsidR="00764CB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r w:rsidR="00D95DC4">
              <w:rPr>
                <w:rFonts w:ascii="Times New Roman" w:hAnsi="Times New Roman" w:cs="Times New Roman"/>
                <w:sz w:val="28"/>
                <w:szCs w:val="28"/>
              </w:rPr>
              <w:t>Отопление</w:t>
            </w:r>
          </w:p>
          <w:p w:rsidR="00764CB1" w:rsidRDefault="00764CB1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  <w:r w:rsidR="00D95DC4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  <w:p w:rsidR="00D95DC4" w:rsidRDefault="00D95DC4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 Водоотведение</w:t>
            </w:r>
          </w:p>
          <w:p w:rsidR="00D95DC4" w:rsidRDefault="00D95DC4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 Места для парковки</w:t>
            </w:r>
          </w:p>
          <w:p w:rsidR="00D95DC4" w:rsidRDefault="00D95DC4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Материал стен, перекрытий</w:t>
            </w:r>
            <w:r w:rsidR="0080075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95DC4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D95DC4">
              <w:rPr>
                <w:rFonts w:ascii="Times New Roman" w:hAnsi="Times New Roman" w:cs="Times New Roman"/>
                <w:sz w:val="28"/>
                <w:szCs w:val="28"/>
              </w:rPr>
              <w:t>Стены кирпичные</w:t>
            </w:r>
          </w:p>
          <w:p w:rsidR="00D95DC4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П</w:t>
            </w:r>
            <w:r w:rsidR="00D95DC4">
              <w:rPr>
                <w:rFonts w:ascii="Times New Roman" w:hAnsi="Times New Roman" w:cs="Times New Roman"/>
                <w:sz w:val="28"/>
                <w:szCs w:val="28"/>
              </w:rPr>
              <w:t>ерекрыти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железобетонные плиты</w:t>
            </w:r>
          </w:p>
          <w:p w:rsidR="0080075B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Состояние объекта:</w:t>
            </w:r>
          </w:p>
          <w:p w:rsidR="0080075B" w:rsidRPr="00EA3A11" w:rsidRDefault="0080075B" w:rsidP="00C06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Удовлетворительное</w:t>
            </w:r>
          </w:p>
        </w:tc>
      </w:tr>
    </w:tbl>
    <w:p w:rsidR="00C064C2" w:rsidRDefault="00C064C2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AD7" w:rsidRDefault="00D71AD7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AD7" w:rsidRDefault="00D71AD7" w:rsidP="00D71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объекта</w:t>
      </w:r>
    </w:p>
    <w:tbl>
      <w:tblPr>
        <w:tblStyle w:val="a3"/>
        <w:tblW w:w="0" w:type="auto"/>
        <w:tblLook w:val="04A0"/>
      </w:tblPr>
      <w:tblGrid>
        <w:gridCol w:w="4866"/>
        <w:gridCol w:w="4705"/>
      </w:tblGrid>
      <w:tr w:rsidR="00D71AD7" w:rsidTr="00391988">
        <w:tc>
          <w:tcPr>
            <w:tcW w:w="9571" w:type="dxa"/>
            <w:gridSpan w:val="2"/>
          </w:tcPr>
          <w:p w:rsidR="00D71AD7" w:rsidRPr="00C064C2" w:rsidRDefault="00D71AD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Объект имущества</w:t>
            </w:r>
          </w:p>
        </w:tc>
      </w:tr>
      <w:tr w:rsidR="00D71AD7" w:rsidTr="00391988">
        <w:tc>
          <w:tcPr>
            <w:tcW w:w="4785" w:type="dxa"/>
          </w:tcPr>
          <w:p w:rsidR="00D71AD7" w:rsidRDefault="00D71AD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  <w:p w:rsidR="00860F70" w:rsidRDefault="00860F70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F70" w:rsidRDefault="00860F70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057400"/>
                  <wp:effectExtent l="19050" t="0" r="9525" b="0"/>
                  <wp:docPr id="2" name="Рисунок 25" descr="C:\Users\Кузьмина\AppData\Local\Microsoft\Windows\Temporary Internet Files\Content.Word\DSC09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Кузьмина\AppData\Local\Microsoft\Windows\Temporary Internet Files\Content.Word\DSC09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397" w:rsidRDefault="0088739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F70" w:rsidRDefault="00860F70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F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230" cy="2195529"/>
                  <wp:effectExtent l="19050" t="0" r="7470" b="0"/>
                  <wp:docPr id="3" name="Рисунок 2" descr="G:\DCIM\100JVCSO\PIC_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JVCSO\PIC_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30" cy="219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70" w:rsidRDefault="00860F70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0F70" w:rsidRDefault="0088739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1762125"/>
                  <wp:effectExtent l="19050" t="0" r="0" b="0"/>
                  <wp:docPr id="28" name="Рисунок 28" descr="C:\Users\Кузьмина\AppData\Local\Microsoft\Windows\Temporary Internet Files\Content.Word\DSC09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Кузьмина\AppData\Local\Microsoft\Windows\Temporary Internet Files\Content.Word\DSC09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70" w:rsidRPr="00C064C2" w:rsidRDefault="00860F70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D71AD7" w:rsidRDefault="00D71AD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объекта муниципального имущества</w:t>
            </w:r>
          </w:p>
          <w:p w:rsidR="00D71AD7" w:rsidRPr="00C064C2" w:rsidRDefault="00D71AD7" w:rsidP="003919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Тип имущества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D0E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D71AD7">
              <w:rPr>
                <w:rFonts w:ascii="Times New Roman" w:eastAsia="Calibri" w:hAnsi="Times New Roman" w:cs="Times New Roman"/>
                <w:sz w:val="28"/>
                <w:szCs w:val="28"/>
              </w:rPr>
              <w:t>ежилое помещение (подвал), номера на поэтажном плане: 27-35</w:t>
            </w:r>
            <w:r w:rsidRPr="00D71A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36:31:0100037:257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AD7" w:rsidRPr="003F458A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Литер, этажность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1А, </w:t>
            </w:r>
            <w:r w:rsidR="003F458A">
              <w:rPr>
                <w:rFonts w:ascii="Times New Roman" w:hAnsi="Times New Roman" w:cs="Times New Roman"/>
                <w:sz w:val="28"/>
                <w:szCs w:val="28"/>
              </w:rPr>
              <w:t>подвал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333,6 кв.м.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Месторасположение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Воронежская область, Хохольский район, р.п. Хохольский, ул. Карла Маркса, д. 8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2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B27" w:rsidRDefault="00D71AD7" w:rsidP="00391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Разрешенное использование </w:t>
            </w:r>
            <w:proofErr w:type="spellStart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/у 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>для общественно-деловых целей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AD7" w:rsidRPr="00867BFE" w:rsidRDefault="00D71AD7" w:rsidP="003919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Иные сведения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Наличие инженерных сетей в здании и подъездных путей:</w:t>
            </w:r>
          </w:p>
          <w:p w:rsidR="00D71AD7" w:rsidRPr="00270813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  <w:p w:rsidR="00D71AD7" w:rsidRPr="00270813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1.2. Отопление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81B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. Места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парковки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Материал стен, перекрытий: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Стены кирпичные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Перекрытия железобетонные плиты</w:t>
            </w:r>
          </w:p>
          <w:p w:rsidR="00D71AD7" w:rsidRDefault="00D71AD7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Состояние объекта:</w:t>
            </w:r>
          </w:p>
          <w:p w:rsidR="00D71AD7" w:rsidRPr="00EA3A11" w:rsidRDefault="00204D0E" w:rsidP="00391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Требует косметического ремонта</w:t>
            </w:r>
          </w:p>
        </w:tc>
      </w:tr>
    </w:tbl>
    <w:p w:rsidR="00D71AD7" w:rsidRDefault="00D71AD7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F1F" w:rsidRDefault="00AC3F1F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F1F" w:rsidRDefault="00AC3F1F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F1F" w:rsidRDefault="00AC3F1F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F1F" w:rsidRDefault="00AC3F1F" w:rsidP="00AC3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объекта</w:t>
      </w:r>
    </w:p>
    <w:tbl>
      <w:tblPr>
        <w:tblStyle w:val="a3"/>
        <w:tblW w:w="9606" w:type="dxa"/>
        <w:tblLayout w:type="fixed"/>
        <w:tblLook w:val="04A0"/>
      </w:tblPr>
      <w:tblGrid>
        <w:gridCol w:w="5070"/>
        <w:gridCol w:w="4536"/>
      </w:tblGrid>
      <w:tr w:rsidR="00AC3F1F" w:rsidTr="002B5103">
        <w:tc>
          <w:tcPr>
            <w:tcW w:w="9606" w:type="dxa"/>
            <w:gridSpan w:val="2"/>
          </w:tcPr>
          <w:p w:rsidR="00AC3F1F" w:rsidRPr="00C064C2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Объект имущества</w:t>
            </w:r>
          </w:p>
        </w:tc>
      </w:tr>
      <w:tr w:rsidR="00AC3F1F" w:rsidTr="00681B32">
        <w:tc>
          <w:tcPr>
            <w:tcW w:w="5070" w:type="dxa"/>
          </w:tcPr>
          <w:p w:rsidR="00AC3F1F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  <w:p w:rsidR="00AC3F1F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F1F" w:rsidRDefault="00CC40E8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0626" cy="1647825"/>
                  <wp:effectExtent l="19050" t="0" r="3074" b="0"/>
                  <wp:docPr id="8" name="Рисунок 2" descr="E:\Мои документы\фотографии\Хохол школа\DSC0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фотографии\Хохол школа\DSC05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26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F1F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0E8" w:rsidRDefault="00CC40E8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F1F" w:rsidRDefault="00CC40E8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8387" cy="1685925"/>
                  <wp:effectExtent l="19050" t="0" r="0" b="0"/>
                  <wp:docPr id="10" name="Рисунок 4" descr="E:\Мои документы\фотографии\Хохол школа\DSC0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фотографии\Хохол школа\DSC0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1" cy="168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F1F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40E8" w:rsidRDefault="00CC40E8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F1F" w:rsidRDefault="00CC40E8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678" cy="1685925"/>
                  <wp:effectExtent l="19050" t="0" r="9222" b="0"/>
                  <wp:docPr id="9" name="Рисунок 3" descr="E:\Мои документы\фотографии\Хохол школа\DSC05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фотографии\Хохол школа\DSC05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81" cy="168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F1F" w:rsidRPr="00C064C2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AC3F1F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4C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объекта муниципального имущества</w:t>
            </w:r>
          </w:p>
          <w:p w:rsidR="00AC3F1F" w:rsidRPr="00C064C2" w:rsidRDefault="00AC3F1F" w:rsidP="002C78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Тип имущества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F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здание под предпринимательскую деятельность 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Кадастровый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F1F">
              <w:rPr>
                <w:rFonts w:ascii="Times New Roman" w:hAnsi="Times New Roman" w:cs="Times New Roman"/>
                <w:sz w:val="28"/>
                <w:szCs w:val="28"/>
              </w:rPr>
              <w:t>36:31:2000003:275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Pr="003F458A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Литер, этажность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1А, а</w:t>
            </w:r>
          </w:p>
          <w:p w:rsidR="00AC3F1F" w:rsidRDefault="00C15B23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Одноэтажное </w:t>
            </w:r>
          </w:p>
          <w:p w:rsidR="00C15B23" w:rsidRDefault="00C15B23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502,0 кв.м.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b/>
                <w:sz w:val="28"/>
                <w:szCs w:val="28"/>
              </w:rPr>
              <w:t>Месторасположение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3F1F"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Хохольский район, с. Хохол, пер. Сосновый, д. 3 «а»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Default="00AC3F1F" w:rsidP="002C7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Разрешенное использование </w:t>
            </w:r>
            <w:proofErr w:type="spellStart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spellEnd"/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/у 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075B">
              <w:rPr>
                <w:rFonts w:ascii="Times New Roman" w:hAnsi="Times New Roman" w:cs="Times New Roman"/>
                <w:sz w:val="28"/>
                <w:szCs w:val="28"/>
              </w:rPr>
              <w:t>для деловых целей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F1F" w:rsidRPr="00867BFE" w:rsidRDefault="00AC3F1F" w:rsidP="002C78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FE">
              <w:rPr>
                <w:rFonts w:ascii="Times New Roman" w:hAnsi="Times New Roman" w:cs="Times New Roman"/>
                <w:b/>
                <w:sz w:val="28"/>
                <w:szCs w:val="28"/>
              </w:rPr>
              <w:t>Иные сведения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Наличие инженерных сетей в здании и подъездных путей:</w:t>
            </w:r>
          </w:p>
          <w:p w:rsidR="00AC3F1F" w:rsidRPr="00270813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  <w:p w:rsidR="00AC3F1F" w:rsidRPr="00270813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1.2. Отопление</w:t>
            </w:r>
            <w:r w:rsidR="003A2467">
              <w:rPr>
                <w:rFonts w:ascii="Times New Roman" w:hAnsi="Times New Roman" w:cs="Times New Roman"/>
                <w:sz w:val="28"/>
                <w:szCs w:val="28"/>
              </w:rPr>
              <w:t xml:space="preserve"> – газовая котельная</w:t>
            </w:r>
          </w:p>
          <w:p w:rsidR="00681B32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81B3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7081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81B32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  <w:p w:rsidR="00681B32" w:rsidRDefault="00681B32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 Водоотведение</w:t>
            </w:r>
          </w:p>
          <w:p w:rsidR="00AC3F1F" w:rsidRDefault="00681B32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1.5. </w:t>
            </w:r>
            <w:r w:rsidR="00AC3F1F" w:rsidRPr="00270813">
              <w:rPr>
                <w:rFonts w:ascii="Times New Roman" w:hAnsi="Times New Roman" w:cs="Times New Roman"/>
                <w:sz w:val="28"/>
                <w:szCs w:val="28"/>
              </w:rPr>
              <w:t>Места для</w:t>
            </w:r>
            <w:r w:rsidR="00AC3F1F">
              <w:rPr>
                <w:rFonts w:ascii="Times New Roman" w:hAnsi="Times New Roman" w:cs="Times New Roman"/>
                <w:sz w:val="28"/>
                <w:szCs w:val="28"/>
              </w:rPr>
              <w:t xml:space="preserve"> парковки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Материал стен, перекрытий: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Стены кирпичные</w:t>
            </w:r>
          </w:p>
          <w:p w:rsidR="00AC3F1F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Перекрыти</w:t>
            </w:r>
            <w:r w:rsidR="003A246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2467">
              <w:rPr>
                <w:rFonts w:ascii="Times New Roman" w:hAnsi="Times New Roman" w:cs="Times New Roman"/>
                <w:sz w:val="28"/>
                <w:szCs w:val="28"/>
              </w:rPr>
              <w:t>деревянное</w:t>
            </w:r>
          </w:p>
          <w:p w:rsidR="003A2467" w:rsidRDefault="003A2467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Год постройки здания - 1962</w:t>
            </w:r>
          </w:p>
          <w:p w:rsidR="00AC3F1F" w:rsidRDefault="003A2467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C3F1F">
              <w:rPr>
                <w:rFonts w:ascii="Times New Roman" w:hAnsi="Times New Roman" w:cs="Times New Roman"/>
                <w:sz w:val="28"/>
                <w:szCs w:val="28"/>
              </w:rPr>
              <w:t>. Состояние объекта:</w:t>
            </w:r>
          </w:p>
          <w:p w:rsidR="00AC3F1F" w:rsidRPr="00EA3A11" w:rsidRDefault="00AC3F1F" w:rsidP="002C7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Требует косметического ремонта</w:t>
            </w:r>
          </w:p>
        </w:tc>
      </w:tr>
    </w:tbl>
    <w:p w:rsidR="002B5103" w:rsidRDefault="002B5103" w:rsidP="002B5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5103" w:rsidRPr="00C064C2" w:rsidRDefault="002B5103" w:rsidP="00C064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5103" w:rsidRPr="00C064C2" w:rsidSect="00865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4C2"/>
    <w:rsid w:val="00155DED"/>
    <w:rsid w:val="00204D0E"/>
    <w:rsid w:val="00260B27"/>
    <w:rsid w:val="00270813"/>
    <w:rsid w:val="002B5103"/>
    <w:rsid w:val="003A2467"/>
    <w:rsid w:val="003E4B90"/>
    <w:rsid w:val="003F458A"/>
    <w:rsid w:val="004032BF"/>
    <w:rsid w:val="0041748E"/>
    <w:rsid w:val="00681B32"/>
    <w:rsid w:val="006A6708"/>
    <w:rsid w:val="00764CB1"/>
    <w:rsid w:val="0080075B"/>
    <w:rsid w:val="00860F70"/>
    <w:rsid w:val="00865B7D"/>
    <w:rsid w:val="00867BFE"/>
    <w:rsid w:val="00887397"/>
    <w:rsid w:val="00972D8A"/>
    <w:rsid w:val="00982CB6"/>
    <w:rsid w:val="00A82982"/>
    <w:rsid w:val="00AC3F1F"/>
    <w:rsid w:val="00B31555"/>
    <w:rsid w:val="00C064C2"/>
    <w:rsid w:val="00C15B23"/>
    <w:rsid w:val="00CC40E8"/>
    <w:rsid w:val="00D71AD7"/>
    <w:rsid w:val="00D95DC4"/>
    <w:rsid w:val="00E5283C"/>
    <w:rsid w:val="00EA3A11"/>
    <w:rsid w:val="00EB5E11"/>
    <w:rsid w:val="00F50202"/>
    <w:rsid w:val="00F5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4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4C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</dc:creator>
  <cp:lastModifiedBy>adm</cp:lastModifiedBy>
  <cp:revision>2</cp:revision>
  <dcterms:created xsi:type="dcterms:W3CDTF">2020-06-30T11:48:00Z</dcterms:created>
  <dcterms:modified xsi:type="dcterms:W3CDTF">2020-06-30T11:48:00Z</dcterms:modified>
</cp:coreProperties>
</file>