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 ГОРОДСКОГО (СЕЛЬСКОГО) ПОСЕЛЕНИЯ</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 МУНИЦИПАЛЬНОГО РАЙОНА (ГОРОДСКОГО ОКРУГА)</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«___» ______________ 2023 г.                                                                                           № ____</w:t>
      </w:r>
    </w:p>
    <w:p w:rsidR="00925147" w:rsidRPr="00D32BED" w:rsidRDefault="00925147" w:rsidP="00925147">
      <w:pPr>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*._______________</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34003A">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r w:rsidR="003C367D" w:rsidRPr="00D32BED">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w:t>
      </w:r>
      <w:proofErr w:type="gramStart"/>
      <w:r w:rsidRPr="00D32BED">
        <w:rPr>
          <w:rFonts w:ascii="Times New Roman" w:eastAsia="Calibri" w:hAnsi="Times New Roman" w:cs="Times New Roman"/>
          <w:sz w:val="28"/>
          <w:szCs w:val="28"/>
          <w:lang w:eastAsia="ru-RU"/>
        </w:rPr>
        <w:t>Об</w:t>
      </w:r>
      <w:proofErr w:type="gramEnd"/>
      <w:r w:rsidRPr="00D32BED">
        <w:rPr>
          <w:rFonts w:ascii="Times New Roman" w:eastAsia="Calibri" w:hAnsi="Times New Roman" w:cs="Times New Roman"/>
          <w:sz w:val="28"/>
          <w:szCs w:val="28"/>
          <w:lang w:eastAsia="ru-RU"/>
        </w:rPr>
        <w:t xml:space="preserve"> </w:t>
      </w:r>
      <w:proofErr w:type="gramStart"/>
      <w:r w:rsidRPr="00D32BED">
        <w:rPr>
          <w:rFonts w:ascii="Times New Roman" w:eastAsia="Calibri" w:hAnsi="Times New Roman" w:cs="Times New Roman"/>
          <w:sz w:val="28"/>
          <w:szCs w:val="28"/>
          <w:lang w:eastAsia="ru-RU"/>
        </w:rPr>
        <w:t>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w:t>
      </w:r>
      <w:proofErr w:type="gramEnd"/>
      <w:r w:rsidRPr="00D32BED">
        <w:rPr>
          <w:rFonts w:ascii="Times New Roman" w:eastAsia="Calibri" w:hAnsi="Times New Roman" w:cs="Times New Roman"/>
          <w:sz w:val="28"/>
          <w:szCs w:val="28"/>
        </w:rPr>
        <w:t xml:space="preserve">услуг, о внесении изменений в некоторые акты Правительства Российской Федерации и признании </w:t>
      </w:r>
      <w:proofErr w:type="gramStart"/>
      <w:r w:rsidRPr="00D32BED">
        <w:rPr>
          <w:rFonts w:ascii="Times New Roman" w:eastAsia="Calibri" w:hAnsi="Times New Roman" w:cs="Times New Roman"/>
          <w:sz w:val="28"/>
          <w:szCs w:val="28"/>
        </w:rPr>
        <w:t>утратившими</w:t>
      </w:r>
      <w:proofErr w:type="gramEnd"/>
      <w:r w:rsidRPr="00D32BED">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 (городского округа) Воронежской области администрация ________________ городского (сельского) поселения ________________ муниципального района (городского округа)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w:t>
      </w:r>
      <w:r w:rsidR="003C367D" w:rsidRPr="00D32BED">
        <w:rPr>
          <w:rFonts w:ascii="Times New Roman" w:hAnsi="Times New Roman" w:cs="Times New Roman"/>
          <w:b w:val="0"/>
          <w:sz w:val="28"/>
          <w:szCs w:val="28"/>
        </w:rPr>
        <w:t>*</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3C367D" w:rsidRPr="00D32BED" w:rsidRDefault="003C367D" w:rsidP="003C367D">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i/>
          <w:sz w:val="28"/>
          <w:szCs w:val="28"/>
        </w:rPr>
        <w:t>*</w:t>
      </w:r>
      <w:r w:rsidRPr="00D32BED">
        <w:rPr>
          <w:rFonts w:ascii="Times New Roman" w:eastAsia="Calibri" w:hAnsi="Times New Roman" w:cs="Times New Roman"/>
          <w:b w:val="0"/>
          <w:i/>
          <w:sz w:val="28"/>
          <w:szCs w:val="28"/>
        </w:rPr>
        <w:t>здесь и далее по всему  тексту</w:t>
      </w:r>
      <w:r w:rsidRPr="00D32BED">
        <w:rPr>
          <w:rFonts w:ascii="Times New Roman" w:eastAsia="Calibri" w:hAnsi="Times New Roman" w:cs="Times New Roman"/>
          <w:i/>
          <w:sz w:val="28"/>
          <w:szCs w:val="28"/>
        </w:rPr>
        <w:t xml:space="preserve"> </w:t>
      </w:r>
      <w:r w:rsidRPr="00D32BED">
        <w:rPr>
          <w:rFonts w:ascii="Times New Roman" w:eastAsia="Calibri" w:hAnsi="Times New Roman" w:cs="Times New Roman"/>
          <w:b w:val="0"/>
          <w:i/>
          <w:sz w:val="28"/>
          <w:szCs w:val="28"/>
        </w:rPr>
        <w:t xml:space="preserve">Административных регламентов, принимаемых администрациями сельских поселений, наименование муниципальной услуги излагается в следующей редакции: </w:t>
      </w:r>
      <w:r w:rsidRPr="00D32BED">
        <w:rPr>
          <w:rFonts w:ascii="Times New Roman" w:eastAsia="Calibri" w:hAnsi="Times New Roman" w:cs="Times New Roman"/>
          <w:i/>
          <w:sz w:val="28"/>
          <w:szCs w:val="28"/>
        </w:rPr>
        <w:t xml:space="preserve">«Перераспределение   земель  и  (или)  </w:t>
      </w:r>
      <w:r w:rsidRPr="00D32BED">
        <w:rPr>
          <w:rFonts w:ascii="Times New Roman" w:eastAsia="Calibri" w:hAnsi="Times New Roman" w:cs="Times New Roman"/>
          <w:i/>
          <w:sz w:val="28"/>
          <w:szCs w:val="28"/>
        </w:rPr>
        <w:lastRenderedPageBreak/>
        <w:t>земельных участков,  находящихся в  муниципальной собственности  и земельных участков, наход</w:t>
      </w:r>
      <w:r w:rsidR="00D32BED" w:rsidRPr="00D32BED">
        <w:rPr>
          <w:rFonts w:ascii="Times New Roman" w:eastAsia="Calibri" w:hAnsi="Times New Roman" w:cs="Times New Roman"/>
          <w:i/>
          <w:sz w:val="28"/>
          <w:szCs w:val="28"/>
        </w:rPr>
        <w:t>ящихся в частной собственности».</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2. Признать утратившими силу следующие постановления администрации _______________ городского (сельского) поселения _____________ муниципального района (городского округа) Воронежской области:</w:t>
      </w:r>
    </w:p>
    <w:p w:rsidR="00E20A96" w:rsidRPr="00D32BED"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2BED">
        <w:rPr>
          <w:rFonts w:ascii="Times New Roman" w:eastAsia="Times New Roman" w:hAnsi="Times New Roman" w:cs="Times New Roman"/>
          <w:sz w:val="28"/>
          <w:szCs w:val="28"/>
          <w:lang w:eastAsia="ru-RU"/>
        </w:rPr>
        <w:t xml:space="preserve">- от «__»______ г. № ___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 xml:space="preserve"> 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«___»______г. №___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административного регламента по предоставлению </w:t>
      </w:r>
      <w:r w:rsidR="00825BA6">
        <w:rPr>
          <w:rFonts w:ascii="Times New Roman" w:eastAsia="Times New Roman" w:hAnsi="Times New Roman" w:cs="Times New Roman"/>
          <w:sz w:val="28"/>
          <w:szCs w:val="28"/>
          <w:lang w:eastAsia="ru-RU"/>
        </w:rPr>
        <w:t>м</w:t>
      </w:r>
      <w:r w:rsidRPr="00D32BED">
        <w:rPr>
          <w:rFonts w:ascii="Times New Roman" w:eastAsia="Times New Roman" w:hAnsi="Times New Roman" w:cs="Times New Roman"/>
          <w:sz w:val="28"/>
          <w:szCs w:val="28"/>
          <w:lang w:eastAsia="ru-RU"/>
        </w:rPr>
        <w:t xml:space="preserve">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r w:rsidRPr="00D32BED">
        <w:rPr>
          <w:rFonts w:ascii="Times New Roman" w:eastAsia="Times New Roman" w:hAnsi="Times New Roman" w:cs="Times New Roman"/>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00925147" w:rsidRPr="00D32BED">
        <w:rPr>
          <w:rFonts w:ascii="Times New Roman" w:eastAsia="Calibri" w:hAnsi="Times New Roman" w:cs="Times New Roman"/>
          <w:sz w:val="28"/>
          <w:szCs w:val="28"/>
        </w:rPr>
        <w:t>Контроль за</w:t>
      </w:r>
      <w:proofErr w:type="gramEnd"/>
      <w:r w:rsidR="00925147" w:rsidRPr="00D32BED">
        <w:rPr>
          <w:rFonts w:ascii="Times New Roman" w:eastAsia="Calibri" w:hAnsi="Times New Roman" w:cs="Times New Roman"/>
          <w:sz w:val="28"/>
          <w:szCs w:val="28"/>
        </w:rPr>
        <w:t xml:space="preserve">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84"/>
        <w:gridCol w:w="3285"/>
        <w:gridCol w:w="3285"/>
      </w:tblGrid>
      <w:tr w:rsidR="00D32BED" w:rsidRPr="00D32BED" w:rsidTr="00E20A96">
        <w:tc>
          <w:tcPr>
            <w:tcW w:w="3284"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Глава  (глава администрации) __________ городского (сельского) поселения </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____________ (ФИО) </w:t>
            </w:r>
          </w:p>
        </w:tc>
      </w:tr>
    </w:tbl>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(муниципального района, городского округа)</w:t>
      </w:r>
    </w:p>
    <w:p w:rsidR="00925147" w:rsidRPr="00D32BED"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D32BED" w:rsidRDefault="00925147" w:rsidP="00925147">
      <w:pPr>
        <w:spacing w:after="0" w:line="240" w:lineRule="auto"/>
        <w:ind w:left="5103" w:hanging="5103"/>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*указывается наименование муниципального образования </w:t>
      </w:r>
    </w:p>
    <w:p w:rsidR="00BE6795" w:rsidRPr="00D32BED" w:rsidRDefault="00925147" w:rsidP="00BE6795">
      <w:pPr>
        <w:tabs>
          <w:tab w:val="left" w:pos="0"/>
        </w:tabs>
        <w:rPr>
          <w:rFonts w:ascii="Times New Roman" w:hAnsi="Times New Roman" w:cs="Times New Roman"/>
          <w:i/>
          <w:sz w:val="28"/>
          <w:szCs w:val="28"/>
        </w:rPr>
      </w:pPr>
      <w:r w:rsidRPr="00D32BED">
        <w:rPr>
          <w:rFonts w:ascii="Times New Roman" w:hAnsi="Times New Roman" w:cs="Times New Roman"/>
          <w:i/>
          <w:sz w:val="28"/>
          <w:szCs w:val="28"/>
        </w:rPr>
        <w:t>*</w:t>
      </w:r>
      <w:r w:rsidR="00716EEC" w:rsidRPr="00D32BED">
        <w:rPr>
          <w:rFonts w:ascii="Times New Roman" w:hAnsi="Times New Roman" w:cs="Times New Roman"/>
          <w:i/>
          <w:sz w:val="28"/>
          <w:szCs w:val="28"/>
        </w:rPr>
        <w:t>*</w:t>
      </w:r>
      <w:r w:rsidRPr="00D32BED">
        <w:rPr>
          <w:rFonts w:ascii="Times New Roman" w:hAnsi="Times New Roman" w:cs="Times New Roman"/>
          <w:i/>
          <w:sz w:val="28"/>
          <w:szCs w:val="28"/>
        </w:rPr>
        <w:t xml:space="preserve"> либо </w:t>
      </w:r>
      <w:r w:rsidR="00BE6795" w:rsidRPr="00D32BED">
        <w:rPr>
          <w:rFonts w:ascii="Times New Roman" w:hAnsi="Times New Roman" w:cs="Times New Roman"/>
          <w:i/>
          <w:sz w:val="28"/>
          <w:szCs w:val="28"/>
        </w:rPr>
        <w:t>«4. Контроль возложить на __________________________ » (указывается должностное лицо Администрации).</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____________ городского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(сельского) поселения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___________ муниципального района (городского округа)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_____________ городского (сельского) поселения _____________ муниципального района (городского округа)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на территории _______________ городского (сельского) поселения ___________ муниципального района (городского округа) Воронежской области (далее</w:t>
      </w:r>
      <w:proofErr w:type="gramEnd"/>
      <w:r w:rsidRPr="00D32BED">
        <w:rPr>
          <w:rFonts w:ascii="Times New Roman" w:hAnsi="Times New Roman" w:cs="Times New Roman"/>
          <w:sz w:val="28"/>
          <w:szCs w:val="28"/>
        </w:rPr>
        <w:t xml:space="preserve"> – </w:t>
      </w:r>
      <w:proofErr w:type="gramStart"/>
      <w:r w:rsidRPr="00D32BED">
        <w:rPr>
          <w:rFonts w:ascii="Times New Roman" w:hAnsi="Times New Roman" w:cs="Times New Roman"/>
          <w:sz w:val="28"/>
          <w:szCs w:val="28"/>
        </w:rPr>
        <w:t xml:space="preserve">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w:t>
      </w:r>
      <w:proofErr w:type="gramStart"/>
      <w:r w:rsidRPr="00D32BED">
        <w:rPr>
          <w:rFonts w:ascii="Times New Roman" w:hAnsi="Times New Roman" w:cs="Times New Roman"/>
          <w:sz w:val="28"/>
          <w:szCs w:val="28"/>
        </w:rPr>
        <w:t>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w:t>
      </w:r>
      <w:proofErr w:type="gramEnd"/>
      <w:r w:rsidRPr="00D32BED">
        <w:rPr>
          <w:rFonts w:ascii="Times New Roman" w:hAnsi="Times New Roman" w:cs="Times New Roman"/>
          <w:bCs/>
          <w:sz w:val="28"/>
          <w:szCs w:val="28"/>
        </w:rPr>
        <w:t xml:space="preserve">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rsidR="00183211" w:rsidRPr="00D32BED" w:rsidRDefault="00A06E59" w:rsidP="00D0158B">
      <w:pPr>
        <w:autoSpaceDE w:val="0"/>
        <w:autoSpaceDN w:val="0"/>
        <w:adjustRightInd w:val="0"/>
        <w:spacing w:after="0" w:line="240" w:lineRule="auto"/>
        <w:ind w:firstLine="709"/>
        <w:jc w:val="both"/>
        <w:rPr>
          <w:rFonts w:ascii="Times New Roman" w:hAnsi="Times New Roman" w:cs="Times New Roman"/>
          <w:i/>
          <w:sz w:val="28"/>
          <w:szCs w:val="28"/>
        </w:rPr>
      </w:pPr>
      <w:r w:rsidRPr="00D32BED">
        <w:rPr>
          <w:rFonts w:ascii="Times New Roman" w:hAnsi="Times New Roman" w:cs="Times New Roman"/>
          <w:i/>
          <w:sz w:val="28"/>
          <w:szCs w:val="28"/>
        </w:rPr>
        <w:t>Пункт 1.1.</w:t>
      </w:r>
      <w:r w:rsidR="00183211" w:rsidRPr="00D32BED">
        <w:rPr>
          <w:rFonts w:ascii="Times New Roman" w:hAnsi="Times New Roman" w:cs="Times New Roman"/>
          <w:i/>
          <w:sz w:val="28"/>
          <w:szCs w:val="28"/>
        </w:rPr>
        <w:t xml:space="preserve">1. </w:t>
      </w:r>
      <w:r w:rsidRPr="00D32BED">
        <w:rPr>
          <w:rFonts w:ascii="Times New Roman" w:hAnsi="Times New Roman" w:cs="Times New Roman"/>
          <w:i/>
          <w:sz w:val="28"/>
          <w:szCs w:val="28"/>
        </w:rPr>
        <w:t>включается в Административные регламенты</w:t>
      </w:r>
      <w:r w:rsidR="00183211" w:rsidRPr="00D32BED">
        <w:rPr>
          <w:rFonts w:ascii="Times New Roman" w:hAnsi="Times New Roman" w:cs="Times New Roman"/>
          <w:i/>
          <w:sz w:val="28"/>
          <w:szCs w:val="28"/>
        </w:rPr>
        <w:t xml:space="preserve"> предоставления Муниципальной услуги</w:t>
      </w:r>
      <w:r w:rsidRPr="00D32BED">
        <w:rPr>
          <w:rFonts w:ascii="Times New Roman" w:hAnsi="Times New Roman" w:cs="Times New Roman"/>
          <w:i/>
          <w:sz w:val="28"/>
          <w:szCs w:val="28"/>
        </w:rPr>
        <w:t>, принимаемые администрациями городских поселений, муниципальных районов, городских округо</w:t>
      </w:r>
      <w:r w:rsidR="00183211" w:rsidRPr="00D32BED">
        <w:rPr>
          <w:rFonts w:ascii="Times New Roman" w:hAnsi="Times New Roman" w:cs="Times New Roman"/>
          <w:i/>
          <w:sz w:val="28"/>
          <w:szCs w:val="28"/>
        </w:rPr>
        <w:t xml:space="preserve">в (за исключением городского округа город </w:t>
      </w:r>
      <w:r w:rsidR="00183211" w:rsidRPr="00D32BED">
        <w:rPr>
          <w:rFonts w:ascii="Times New Roman" w:hAnsi="Times New Roman" w:cs="Times New Roman"/>
          <w:i/>
          <w:sz w:val="28"/>
          <w:szCs w:val="28"/>
        </w:rPr>
        <w:lastRenderedPageBreak/>
        <w:t xml:space="preserve">Воронеж). Например, «1.1.1. </w:t>
      </w:r>
      <w:proofErr w:type="gramStart"/>
      <w:r w:rsidR="00183211" w:rsidRPr="00D32BED">
        <w:rPr>
          <w:rFonts w:ascii="Times New Roman" w:hAnsi="Times New Roman" w:cs="Times New Roman"/>
          <w:i/>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w:t>
      </w:r>
      <w:r w:rsidR="00183211" w:rsidRPr="00D32BED">
        <w:rPr>
          <w:rFonts w:ascii="Times New Roman" w:hAnsi="Times New Roman" w:cs="Times New Roman"/>
          <w:bCs/>
          <w:i/>
          <w:sz w:val="28"/>
          <w:szCs w:val="28"/>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 </w:t>
      </w:r>
      <w:r w:rsidR="00183211" w:rsidRPr="00D32BED">
        <w:rPr>
          <w:rFonts w:ascii="Times New Roman" w:hAnsi="Times New Roman" w:cs="Times New Roman"/>
          <w:i/>
          <w:sz w:val="28"/>
          <w:szCs w:val="28"/>
        </w:rPr>
        <w:t>и</w:t>
      </w:r>
      <w:proofErr w:type="gramEnd"/>
      <w:r w:rsidR="00183211" w:rsidRPr="00D32BED">
        <w:rPr>
          <w:rFonts w:ascii="Times New Roman" w:hAnsi="Times New Roman" w:cs="Times New Roman"/>
          <w:i/>
          <w:sz w:val="28"/>
          <w:szCs w:val="28"/>
        </w:rPr>
        <w:t xml:space="preserve"> земельных участков, находящихся в частной собственности»*(далее – Муниципальная услуга)</w:t>
      </w:r>
      <w:proofErr w:type="gramStart"/>
      <w:r w:rsidR="00183211" w:rsidRPr="00D32BED">
        <w:rPr>
          <w:rFonts w:ascii="Times New Roman" w:hAnsi="Times New Roman" w:cs="Times New Roman"/>
          <w:i/>
          <w:sz w:val="28"/>
          <w:szCs w:val="28"/>
        </w:rPr>
        <w:t>.»</w:t>
      </w:r>
      <w:proofErr w:type="gramEnd"/>
      <w:r w:rsidR="00183211" w:rsidRPr="00D32BED">
        <w:rPr>
          <w:rFonts w:ascii="Times New Roman" w:hAnsi="Times New Roman" w:cs="Times New Roman"/>
          <w:i/>
          <w:sz w:val="28"/>
          <w:szCs w:val="28"/>
        </w:rPr>
        <w:t xml:space="preserve">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и действий (бездействия) Администрации __________городского (сельского) поселения _______________ муниципального района (городского округа) Воронежской области (далее – Администрация), должностных лиц Администрации, работников МФЦ.</w:t>
      </w:r>
      <w:proofErr w:type="gramEnd"/>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аявителей по вопросу предоставления Муниципальной услуги осуществляется администрацией _____________ городского (сельского) поселения ___________ муниципального района (городского округа) Воронежской области (далее – Администрация) или в МФЦ*.</w:t>
      </w:r>
    </w:p>
    <w:p w:rsidR="001A55B4" w:rsidRPr="00D32BED" w:rsidRDefault="001A55B4" w:rsidP="00D0158B">
      <w:pPr>
        <w:autoSpaceDE w:val="0"/>
        <w:autoSpaceDN w:val="0"/>
        <w:adjustRightInd w:val="0"/>
        <w:spacing w:after="0" w:line="240" w:lineRule="auto"/>
        <w:ind w:firstLine="567"/>
        <w:jc w:val="both"/>
        <w:rPr>
          <w:rFonts w:ascii="Times New Roman" w:hAnsi="Times New Roman" w:cs="Times New Roman"/>
          <w:b/>
          <w:i/>
          <w:sz w:val="28"/>
          <w:szCs w:val="28"/>
        </w:rPr>
      </w:pPr>
      <w:proofErr w:type="gramStart"/>
      <w:r w:rsidRPr="00D32BED">
        <w:rPr>
          <w:rFonts w:ascii="Times New Roman" w:eastAsia="Times New Roman" w:hAnsi="Times New Roman" w:cs="Times New Roman"/>
          <w:b/>
          <w:i/>
          <w:sz w:val="28"/>
          <w:szCs w:val="28"/>
          <w:lang w:eastAsia="ru-RU"/>
        </w:rPr>
        <w:t xml:space="preserve">* Постановлением Правительства Воронежской области </w:t>
      </w:r>
      <w:r w:rsidRPr="00D32BED">
        <w:rPr>
          <w:rFonts w:ascii="Times New Roman" w:hAnsi="Times New Roman" w:cs="Times New Roman"/>
          <w:b/>
          <w:i/>
          <w:sz w:val="28"/>
          <w:szCs w:val="28"/>
        </w:rPr>
        <w:t xml:space="preserve">от 22.03.2013 </w:t>
      </w:r>
      <w:r w:rsidR="00BE6795" w:rsidRPr="00D32BED">
        <w:rPr>
          <w:rFonts w:ascii="Times New Roman" w:hAnsi="Times New Roman" w:cs="Times New Roman"/>
          <w:b/>
          <w:i/>
          <w:sz w:val="28"/>
          <w:szCs w:val="28"/>
        </w:rPr>
        <w:t xml:space="preserve">   </w:t>
      </w:r>
      <w:r w:rsidRPr="00D32BED">
        <w:rPr>
          <w:rFonts w:ascii="Times New Roman" w:hAnsi="Times New Roman" w:cs="Times New Roman"/>
          <w:b/>
          <w:i/>
          <w:sz w:val="28"/>
          <w:szCs w:val="28"/>
        </w:rPr>
        <w:t xml:space="preserve">№ 212 «Об уполномоченном многофункциональном центре предоставления государственных и муниципальных услуг» согласован </w:t>
      </w:r>
      <w:hyperlink r:id="rId9" w:history="1">
        <w:r w:rsidRPr="00D32BED">
          <w:rPr>
            <w:rFonts w:ascii="Times New Roman" w:hAnsi="Times New Roman" w:cs="Times New Roman"/>
            <w:b/>
            <w:i/>
            <w:sz w:val="28"/>
            <w:szCs w:val="28"/>
          </w:rPr>
          <w:t>перечень</w:t>
        </w:r>
      </w:hyperlink>
      <w:r w:rsidRPr="00D32BED">
        <w:rPr>
          <w:rFonts w:ascii="Times New Roman" w:hAnsi="Times New Roman" w:cs="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D32BED">
        <w:rPr>
          <w:rFonts w:ascii="Times New Roman" w:hAnsi="Times New Roman" w:cs="Times New Roman"/>
          <w:b/>
          <w:i/>
          <w:sz w:val="28"/>
          <w:szCs w:val="28"/>
        </w:rPr>
        <w:t xml:space="preserve"> самоуправления муниципальных образований Воронежской области в соответствии с </w:t>
      </w:r>
      <w:hyperlink r:id="rId10" w:history="1">
        <w:r w:rsidRPr="00D32BED">
          <w:rPr>
            <w:rFonts w:ascii="Times New Roman" w:hAnsi="Times New Roman" w:cs="Times New Roman"/>
            <w:b/>
            <w:i/>
            <w:sz w:val="28"/>
            <w:szCs w:val="28"/>
          </w:rPr>
          <w:t>частью 1.8 статьи 7</w:t>
        </w:r>
      </w:hyperlink>
      <w:r w:rsidRPr="00D32BED">
        <w:rPr>
          <w:rFonts w:ascii="Times New Roman" w:hAnsi="Times New Roman" w:cs="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w:t>
      </w:r>
      <w:r w:rsidRPr="00167335">
        <w:rPr>
          <w:rFonts w:ascii="Times New Roman" w:hAnsi="Times New Roman" w:cs="Times New Roman"/>
          <w:b/>
          <w:i/>
          <w:sz w:val="28"/>
          <w:szCs w:val="28"/>
        </w:rPr>
        <w:t>должно</w:t>
      </w:r>
      <w:r w:rsidRPr="00D32BED">
        <w:rPr>
          <w:rFonts w:ascii="Times New Roman" w:hAnsi="Times New Roman" w:cs="Times New Roman"/>
          <w:b/>
          <w:i/>
          <w:sz w:val="28"/>
          <w:szCs w:val="28"/>
        </w:rPr>
        <w:t xml:space="preserve"> быть указано, что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 xml:space="preserve">На официальном сайте Администрации _____________ (http://______________)*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1" w:history="1">
        <w:r w:rsidR="00BE6795" w:rsidRPr="00D32BED">
          <w:rPr>
            <w:rStyle w:val="a6"/>
            <w:rFonts w:ascii="Times New Roman" w:hAnsi="Times New Roman" w:cs="Times New Roman"/>
            <w:color w:val="auto"/>
            <w:sz w:val="28"/>
            <w:szCs w:val="28"/>
          </w:rPr>
          <w:t>www.go</w:t>
        </w:r>
        <w:proofErr w:type="spellStart"/>
        <w:r w:rsidR="00BE6795" w:rsidRPr="00D32BED">
          <w:rPr>
            <w:rStyle w:val="a6"/>
            <w:rFonts w:ascii="Times New Roman" w:hAnsi="Times New Roman" w:cs="Times New Roman"/>
            <w:color w:val="auto"/>
            <w:sz w:val="28"/>
            <w:szCs w:val="28"/>
            <w:lang w:val="en-US"/>
          </w:rPr>
          <w:t>vvrn</w:t>
        </w:r>
        <w:proofErr w:type="spellEnd"/>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w:t>
      </w:r>
      <w:proofErr w:type="gramEnd"/>
      <w:r w:rsidR="00BE6795" w:rsidRPr="00D32BED">
        <w:rPr>
          <w:rFonts w:ascii="Times New Roman" w:hAnsi="Times New Roman" w:cs="Times New Roman"/>
          <w:sz w:val="28"/>
          <w:szCs w:val="28"/>
        </w:rPr>
        <w:t xml:space="preserve">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xml:space="preserve">*Указывается официальный сайт Администрации в соответствии с уставом муниципального образования. </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Муниципальная услуга предоставляется Администрацией _______________ городского (сельского) поселения ____________ муниципального района (городского округа)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 xml:space="preserve">также в иных формах, по выбору Заявителя, в соответствии с Федеральным законом от </w:t>
      </w:r>
      <w:r w:rsidR="001A55B4" w:rsidRPr="00D32BED">
        <w:rPr>
          <w:sz w:val="28"/>
          <w:szCs w:val="28"/>
        </w:rPr>
        <w:lastRenderedPageBreak/>
        <w:t>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D32BED" w:rsidRDefault="00E91597" w:rsidP="00D0158B">
      <w:pPr>
        <w:pStyle w:val="21"/>
        <w:shd w:val="clear" w:color="auto" w:fill="auto"/>
        <w:tabs>
          <w:tab w:val="left" w:pos="1257"/>
        </w:tabs>
        <w:spacing w:before="0" w:after="0" w:line="240" w:lineRule="auto"/>
        <w:ind w:firstLine="567"/>
        <w:rPr>
          <w:b/>
          <w:i/>
          <w:sz w:val="28"/>
          <w:szCs w:val="28"/>
        </w:rPr>
      </w:pPr>
      <w:r w:rsidRPr="00D32BED">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 xml:space="preserve">взаимодействует </w:t>
      </w:r>
      <w:proofErr w:type="gramStart"/>
      <w:r w:rsidR="00897207" w:rsidRPr="00D32BED">
        <w:rPr>
          <w:rFonts w:ascii="Times New Roman" w:hAnsi="Times New Roman" w:cs="Times New Roman"/>
          <w:sz w:val="28"/>
          <w:szCs w:val="28"/>
        </w:rPr>
        <w:t>с</w:t>
      </w:r>
      <w:proofErr w:type="gramEnd"/>
      <w:r w:rsidR="00897207" w:rsidRPr="00D32BED">
        <w:rPr>
          <w:rFonts w:ascii="Times New Roman" w:hAnsi="Times New Roman" w:cs="Times New Roman"/>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и предоставляются организациями, участвующими в предоставлении муниципальных услуг, утвержденным решением Совета народных депутатов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
    <w:p w:rsidR="0056549F" w:rsidRPr="00D32BED" w:rsidRDefault="0056549F" w:rsidP="00D0158B">
      <w:pPr>
        <w:spacing w:after="0" w:line="240" w:lineRule="auto"/>
        <w:ind w:firstLine="567"/>
        <w:jc w:val="both"/>
        <w:rPr>
          <w:rFonts w:ascii="Times New Roman" w:eastAsia="Times New Roman" w:hAnsi="Times New Roman" w:cs="Times New Roman"/>
          <w:b/>
          <w:i/>
          <w:sz w:val="28"/>
          <w:szCs w:val="28"/>
          <w:lang w:eastAsia="ru-RU"/>
        </w:rPr>
      </w:pPr>
      <w:r w:rsidRPr="00D32BED">
        <w:rPr>
          <w:rFonts w:ascii="Times New Roman" w:eastAsia="Times New Roman" w:hAnsi="Times New Roman" w:cs="Times New Roman"/>
          <w:b/>
          <w:i/>
          <w:sz w:val="28"/>
          <w:szCs w:val="28"/>
          <w:lang w:eastAsia="ru-RU"/>
        </w:rPr>
        <w:t>*Указываются наименование и реквизиты муниципального нормативного правового акта</w:t>
      </w:r>
      <w:r w:rsidR="001B260D">
        <w:rPr>
          <w:rFonts w:ascii="Times New Roman" w:eastAsia="Times New Roman" w:hAnsi="Times New Roman" w:cs="Times New Roman"/>
          <w:b/>
          <w:i/>
          <w:sz w:val="28"/>
          <w:szCs w:val="28"/>
          <w:lang w:eastAsia="ru-RU"/>
        </w:rPr>
        <w:t xml:space="preserve"> представительного органа местного самоуправления</w:t>
      </w:r>
      <w:r w:rsidRPr="00D32BED">
        <w:rPr>
          <w:rFonts w:ascii="Times New Roman" w:eastAsia="Times New Roman" w:hAnsi="Times New Roman" w:cs="Times New Roman"/>
          <w:b/>
          <w:i/>
          <w:sz w:val="28"/>
          <w:szCs w:val="28"/>
          <w:lang w:eastAsia="ru-RU"/>
        </w:rPr>
        <w:t xml:space="preserve">, которым утвержден перечень необходимых и обязательных услуг. </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F7022A" w:rsidRPr="00D32BED" w:rsidRDefault="00F7022A" w:rsidP="00F7022A">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sz w:val="28"/>
          <w:szCs w:val="28"/>
        </w:rPr>
        <w:t>*</w:t>
      </w:r>
      <w:r w:rsidRPr="00D32BED">
        <w:rPr>
          <w:rFonts w:ascii="Times New Roman" w:hAnsi="Times New Roman" w:cs="Times New Roman"/>
          <w:i/>
          <w:sz w:val="28"/>
          <w:szCs w:val="28"/>
        </w:rPr>
        <w:t>не указывается в Административном регламенте администраций сельских поселений</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 городского округа город Воронеж.</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w:t>
      </w:r>
      <w:proofErr w:type="gramStart"/>
      <w:r w:rsidRPr="00D32BED">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proofErr w:type="gramEnd"/>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____________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A846A5" w:rsidP="00D0158B">
      <w:pPr>
        <w:spacing w:after="0" w:line="240" w:lineRule="auto"/>
        <w:ind w:firstLine="539"/>
        <w:jc w:val="both"/>
        <w:rPr>
          <w:rFonts w:ascii="Times New Roman" w:hAnsi="Times New Roman" w:cs="Times New Roman"/>
          <w:b/>
          <w:i/>
          <w:sz w:val="28"/>
          <w:szCs w:val="28"/>
        </w:rPr>
      </w:pPr>
      <w:r w:rsidRPr="00D32BED">
        <w:rPr>
          <w:rFonts w:ascii="Times New Roman" w:hAnsi="Times New Roman" w:cs="Times New Roman"/>
          <w:b/>
          <w:i/>
          <w:sz w:val="28"/>
          <w:szCs w:val="28"/>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lastRenderedPageBreak/>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2"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lastRenderedPageBreak/>
        <w:t xml:space="preserve">- </w:t>
      </w:r>
      <w:r w:rsidRPr="00037061">
        <w:rPr>
          <w:rFonts w:ascii="Times New Roman" w:eastAsia="Times New Roman" w:hAnsi="Times New Roman" w:cs="Times New Roman"/>
          <w:bCs/>
          <w:iCs/>
          <w:sz w:val="28"/>
          <w:szCs w:val="28"/>
          <w:lang w:eastAsia="ru-RU"/>
        </w:rPr>
        <w:t xml:space="preserve">Федеральный </w:t>
      </w:r>
      <w:hyperlink r:id="rId15"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6"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7"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17747E" w:rsidRPr="00D32BED" w:rsidRDefault="0017747E" w:rsidP="00D0158B">
      <w:pPr>
        <w:pStyle w:val="21"/>
        <w:shd w:val="clear" w:color="auto" w:fill="auto"/>
        <w:tabs>
          <w:tab w:val="left" w:pos="1341"/>
        </w:tabs>
        <w:spacing w:before="0" w:after="0" w:line="240" w:lineRule="auto"/>
        <w:ind w:firstLine="567"/>
        <w:rPr>
          <w:b/>
          <w:i/>
          <w:sz w:val="28"/>
          <w:szCs w:val="28"/>
        </w:rPr>
      </w:pPr>
      <w:r w:rsidRPr="00D32BED">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17747E" w:rsidRPr="00D32BED" w:rsidRDefault="0017747E" w:rsidP="00D0158B">
      <w:pPr>
        <w:pStyle w:val="21"/>
        <w:shd w:val="clear" w:color="auto" w:fill="auto"/>
        <w:tabs>
          <w:tab w:val="left" w:pos="1341"/>
        </w:tabs>
        <w:spacing w:before="0" w:after="0" w:line="240" w:lineRule="auto"/>
        <w:ind w:firstLine="709"/>
        <w:rPr>
          <w:b/>
          <w:i/>
          <w:sz w:val="28"/>
          <w:szCs w:val="28"/>
        </w:rPr>
      </w:pPr>
      <w:r w:rsidRPr="00D32BED">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50558C" w:rsidRPr="00D32BE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8"/>
          <w:szCs w:val="28"/>
        </w:rPr>
      </w:pPr>
      <w:r w:rsidRPr="00D32BED">
        <w:rPr>
          <w:rFonts w:ascii="Times New Roman" w:hAnsi="Times New Roman" w:cs="Times New Roman"/>
          <w:b/>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 xml:space="preserve">Заверенный перевод </w:t>
      </w:r>
      <w:proofErr w:type="gramStart"/>
      <w:r w:rsidR="00290A73"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D32BED">
        <w:rPr>
          <w:rFonts w:ascii="Times New Roman" w:hAnsi="Times New Roman" w:cs="Times New Roman"/>
          <w:sz w:val="28"/>
          <w:szCs w:val="28"/>
        </w:rPr>
        <w:t>,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1E4634"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8"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 xml:space="preserve">9.3. В случае обращения с заявлением о выдаче дубликата документа, выданного в результате предоставления Муниципальной услуги либо с заявлением </w:t>
      </w:r>
      <w:r w:rsidRPr="00700E4E">
        <w:rPr>
          <w:i w:val="0"/>
          <w:sz w:val="28"/>
          <w:szCs w:val="28"/>
        </w:rPr>
        <w:lastRenderedPageBreak/>
        <w:t>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0"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5"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D32BED">
        <w:rPr>
          <w:rFonts w:ascii="Times New Roman" w:hAnsi="Times New Roman" w:cs="Times New Roman"/>
          <w:i/>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6"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7"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proofErr w:type="gramEnd"/>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числе</w:t>
      </w:r>
      <w:proofErr w:type="gramEnd"/>
      <w:r w:rsidR="00897207" w:rsidRPr="00D32BED">
        <w:rPr>
          <w:rFonts w:ascii="Times New Roman" w:hAnsi="Times New Roman" w:cs="Times New Roman"/>
          <w:sz w:val="28"/>
          <w:szCs w:val="28"/>
        </w:rPr>
        <w:t xml:space="preserve">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w:t>
      </w:r>
      <w:r w:rsidR="00897207" w:rsidRPr="00D32BED">
        <w:rPr>
          <w:rFonts w:ascii="Times New Roman" w:hAnsi="Times New Roman" w:cs="Times New Roman"/>
          <w:sz w:val="28"/>
          <w:szCs w:val="28"/>
        </w:rPr>
        <w:lastRenderedPageBreak/>
        <w:t xml:space="preserve">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7207" w:rsidRPr="00D32BED">
          <w:rPr>
            <w:rFonts w:ascii="Times New Roman" w:hAnsi="Times New Roman" w:cs="Times New Roman"/>
            <w:sz w:val="28"/>
            <w:szCs w:val="28"/>
          </w:rPr>
          <w:t>подпункте</w:t>
        </w:r>
        <w:proofErr w:type="gramEnd"/>
        <w:r w:rsidR="00897207" w:rsidRPr="00D32BED">
          <w:rPr>
            <w:rFonts w:ascii="Times New Roman" w:hAnsi="Times New Roman" w:cs="Times New Roman"/>
            <w:sz w:val="28"/>
            <w:szCs w:val="28"/>
          </w:rPr>
          <w:t xml:space="preserve">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30"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D32BED" w:rsidRDefault="001741C8" w:rsidP="00D0158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(или государственная собственность на которые не разграничена)*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proofErr w:type="gramEnd"/>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согласовании</w:t>
      </w:r>
      <w:proofErr w:type="gramEnd"/>
      <w:r w:rsidR="00897207" w:rsidRPr="00D32BED">
        <w:rPr>
          <w:rFonts w:ascii="Times New Roman" w:hAnsi="Times New Roman" w:cs="Times New Roman"/>
          <w:sz w:val="28"/>
          <w:szCs w:val="28"/>
        </w:rPr>
        <w:t xml:space="preserve">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2"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3"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 xml:space="preserve">олное или частичное совпадение местоположения земельного участка, образование </w:t>
      </w:r>
      <w:r w:rsidR="00897207" w:rsidRPr="00A44CF1">
        <w:rPr>
          <w:rFonts w:ascii="Times New Roman" w:hAnsi="Times New Roman" w:cs="Times New Roman"/>
          <w:sz w:val="28"/>
          <w:szCs w:val="28"/>
        </w:rPr>
        <w:lastRenderedPageBreak/>
        <w:t>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6"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 xml:space="preserve">(или </w:t>
      </w:r>
      <w:r w:rsidR="00176023" w:rsidRPr="00D32BED">
        <w:rPr>
          <w:rFonts w:ascii="Times New Roman" w:hAnsi="Times New Roman" w:cs="Times New Roman"/>
          <w:i/>
          <w:sz w:val="28"/>
          <w:szCs w:val="28"/>
        </w:rPr>
        <w:lastRenderedPageBreak/>
        <w:t>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proofErr w:type="gramStart"/>
      <w:r w:rsidR="000A4FEF" w:rsidRPr="00D32BED">
        <w:rPr>
          <w:rFonts w:ascii="Times New Roman" w:eastAsia="Times New Roman" w:hAnsi="Times New Roman" w:cs="Times New Roman"/>
          <w:b/>
          <w:spacing w:val="7"/>
          <w:sz w:val="28"/>
          <w:szCs w:val="28"/>
        </w:rPr>
        <w:t xml:space="preserve"> ,</w:t>
      </w:r>
      <w:proofErr w:type="gramEnd"/>
      <w:r w:rsidR="000A4FEF" w:rsidRPr="00D32BED">
        <w:rPr>
          <w:rFonts w:ascii="Times New Roman" w:eastAsia="Times New Roman" w:hAnsi="Times New Roman" w:cs="Times New Roman"/>
          <w:b/>
          <w:spacing w:val="7"/>
          <w:sz w:val="28"/>
          <w:szCs w:val="28"/>
        </w:rPr>
        <w:t xml:space="preserve">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i/>
          <w:spacing w:val="7"/>
          <w:sz w:val="28"/>
          <w:szCs w:val="28"/>
        </w:rPr>
      </w:pPr>
      <w:r w:rsidRPr="00D32BED">
        <w:rPr>
          <w:rFonts w:ascii="Times New Roman" w:eastAsia="Times New Roman" w:hAnsi="Times New Roman" w:cs="Times New Roman"/>
          <w:i/>
          <w:spacing w:val="7"/>
          <w:sz w:val="28"/>
          <w:szCs w:val="28"/>
        </w:rPr>
        <w:t>*не указывается в Административных регламентах администраций сельских поселений и городского округа город Воронеж</w:t>
      </w: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Заявителю подписывается главой (главой администрации) ____________городского (сельского) поселения ___________ муниципального района (городского округа)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 (главе администрации) ____________городского (сельского) поселения ___________ муниципального района (городск</w:t>
      </w:r>
      <w:r w:rsidR="00F733A6" w:rsidRPr="00D32BED">
        <w:rPr>
          <w:rFonts w:ascii="Times New Roman" w:hAnsi="Times New Roman" w:cs="Times New Roman"/>
          <w:sz w:val="28"/>
          <w:szCs w:val="28"/>
        </w:rPr>
        <w:t xml:space="preserve">ого округа)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w:t>
      </w:r>
      <w:proofErr w:type="gramStart"/>
      <w:r w:rsidRPr="00D32BED">
        <w:rPr>
          <w:rFonts w:ascii="Times New Roman" w:hAnsi="Times New Roman" w:cs="Times New Roman"/>
          <w:sz w:val="28"/>
          <w:szCs w:val="28"/>
        </w:rPr>
        <w:t>заявление</w:t>
      </w:r>
      <w:proofErr w:type="gramEnd"/>
      <w:r w:rsidRPr="00D32BED">
        <w:rPr>
          <w:rFonts w:ascii="Times New Roman" w:hAnsi="Times New Roman" w:cs="Times New Roman"/>
          <w:sz w:val="28"/>
          <w:szCs w:val="28"/>
        </w:rPr>
        <w:t xml:space="preserve">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нормативных правовых актов Воронежской области и нормативных правовых актов _____________ городского (сельского) поселения ___________ муниципального района (городского округа)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00A0179C" w:rsidRPr="00D32BED">
        <w:rPr>
          <w:rFonts w:ascii="Times New Roman" w:hAnsi="Times New Roman" w:cs="Times New Roman"/>
          <w:sz w:val="28"/>
          <w:szCs w:val="28"/>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1"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7776">
        <w:rPr>
          <w:rFonts w:ascii="Times New Roman" w:hAnsi="Times New Roman" w:cs="Times New Roman"/>
          <w:sz w:val="28"/>
          <w:szCs w:val="28"/>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w:t>
      </w:r>
      <w:r w:rsidRPr="00CD7776">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8"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w:t>
      </w:r>
      <w:proofErr w:type="gramStart"/>
      <w:r w:rsidRPr="00D32BED">
        <w:rPr>
          <w:rFonts w:ascii="Times New Roman" w:hAnsi="Times New Roman" w:cs="Times New Roman"/>
        </w:rPr>
        <w:t>г</w:t>
      </w:r>
      <w:proofErr w:type="gramEnd"/>
      <w:r w:rsidRPr="00D32BED">
        <w:rPr>
          <w:rFonts w:ascii="Times New Roman" w:hAnsi="Times New Roman" w:cs="Times New Roman"/>
        </w:rPr>
        <w:t>.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__________ __.__.____ года, код подразделения ______, зарегистрированный </w:t>
      </w:r>
      <w:proofErr w:type="gramStart"/>
      <w:r w:rsidRPr="00D32BED">
        <w:rPr>
          <w:rFonts w:ascii="Times New Roman" w:hAnsi="Times New Roman" w:cs="Times New Roman"/>
          <w:sz w:val="28"/>
          <w:szCs w:val="28"/>
        </w:rPr>
        <w:t>по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lastRenderedPageBreak/>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w:t>
      </w:r>
      <w:proofErr w:type="gramEnd"/>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w:t>
      </w:r>
      <w:r w:rsidRPr="00D32BED">
        <w:rPr>
          <w:rFonts w:ascii="Times New Roman" w:hAnsi="Times New Roman" w:cs="Times New Roman"/>
          <w:sz w:val="28"/>
          <w:szCs w:val="28"/>
        </w:rPr>
        <w:lastRenderedPageBreak/>
        <w:t>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w:t>
      </w:r>
      <w:r w:rsidRPr="00D32BED">
        <w:rPr>
          <w:rFonts w:ascii="Times New Roman" w:hAnsi="Times New Roman" w:cs="Times New Roman"/>
          <w:sz w:val="28"/>
          <w:szCs w:val="28"/>
        </w:rPr>
        <w:lastRenderedPageBreak/>
        <w:t>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proofErr w:type="gramStart"/>
      <w:r w:rsidR="00723406" w:rsidRPr="00D32BED">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9"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50"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1"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2"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w:t>
      </w:r>
      <w:proofErr w:type="gramStart"/>
      <w:r w:rsidRPr="00D32BED">
        <w:rPr>
          <w:rFonts w:ascii="Times New Roman" w:hAnsi="Times New Roman" w:cs="Times New Roman"/>
          <w:i/>
          <w:sz w:val="28"/>
          <w:szCs w:val="28"/>
        </w:rPr>
        <w:t>на</w:t>
      </w:r>
      <w:proofErr w:type="gramEnd"/>
      <w:r w:rsidRPr="00D32BED">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w:t>
      </w:r>
      <w:proofErr w:type="gramEnd"/>
      <w:r w:rsidRPr="00D32BED">
        <w:rPr>
          <w:rFonts w:ascii="Times New Roman" w:hAnsi="Times New Roman" w:cs="Times New Roman"/>
          <w:i/>
          <w:sz w:val="28"/>
          <w:szCs w:val="28"/>
        </w:rPr>
        <w:t xml:space="preserve">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3"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4"/>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5"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6"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w:t>
      </w:r>
      <w:proofErr w:type="gramStart"/>
      <w:r w:rsidR="00A5033D" w:rsidRPr="00D32BED">
        <w:rPr>
          <w:rFonts w:ascii="Times New Roman" w:hAnsi="Times New Roman" w:cs="Times New Roman"/>
          <w:sz w:val="28"/>
          <w:szCs w:val="28"/>
        </w:rPr>
        <w:t xml:space="preserve"> .</w:t>
      </w:r>
      <w:proofErr w:type="gramEnd"/>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7"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69" w:rsidRDefault="00DE4069" w:rsidP="00BE6795">
      <w:pPr>
        <w:spacing w:after="0" w:line="240" w:lineRule="auto"/>
      </w:pPr>
      <w:r>
        <w:separator/>
      </w:r>
    </w:p>
  </w:endnote>
  <w:endnote w:type="continuationSeparator" w:id="0">
    <w:p w:rsidR="00DE4069" w:rsidRDefault="00DE4069"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69" w:rsidRDefault="00DE4069" w:rsidP="00BE6795">
      <w:pPr>
        <w:spacing w:after="0" w:line="240" w:lineRule="auto"/>
      </w:pPr>
      <w:r>
        <w:separator/>
      </w:r>
    </w:p>
  </w:footnote>
  <w:footnote w:type="continuationSeparator" w:id="0">
    <w:p w:rsidR="00DE4069" w:rsidRDefault="00DE4069"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EndPr/>
    <w:sdtContent>
      <w:p w:rsidR="00685C01" w:rsidRDefault="00685C01">
        <w:pPr>
          <w:pStyle w:val="a9"/>
          <w:jc w:val="center"/>
        </w:pPr>
        <w:r>
          <w:fldChar w:fldCharType="begin"/>
        </w:r>
        <w:r>
          <w:instrText>PAGE   \* MERGEFORMAT</w:instrText>
        </w:r>
        <w:r>
          <w:fldChar w:fldCharType="separate"/>
        </w:r>
        <w:r w:rsidR="001E4634">
          <w:rPr>
            <w:noProof/>
          </w:rPr>
          <w:t>36</w:t>
        </w:r>
        <w:r>
          <w:fldChar w:fldCharType="end"/>
        </w:r>
      </w:p>
    </w:sdtContent>
  </w:sdt>
  <w:p w:rsidR="00685C01" w:rsidRDefault="00685C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6229269D8B34347248B8F900385994ACBC0C6973A7B42B7AC8A16840DE4F4E374F1326513EC55E7A506124B3F9BDDD35C1269B29bFg9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footnotes" Target="footnotes.xml"/><Relationship Id="rId12" Type="http://schemas.openxmlformats.org/officeDocument/2006/relationships/hyperlink" Target="consultantplus://offline/ref=8F6229269D8B34347248B8F900385994ACBB0C6B7CACB42B7AC8A16840DE4F4E374F13265939C7017F45707CBCFEA6C331DB3A992BF8bEgFN" TargetMode="External"/><Relationship Id="rId17" Type="http://schemas.openxmlformats.org/officeDocument/2006/relationships/hyperlink" Target="consultantplus://offline/ref=66D267F34711B09D63AAC443E6CBF09A01DE75227D0D7ABB3A5838E73DA7E70A5F890B67A24E3372E60E1DB9F1GCdFO"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D967E3F19AC803B6FB4134E0735EC2D261461E7015D6B73812F57E534D5941425901F69B318C621F7E04D200wDaFO"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2F868B23CCCC3F189E5302CF98BA76506778CB3A99B1DA45DBEDAF30CC66A444438B31F6ECD38748E3191353F4AWD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8D0D47D8CE243289D5423557DE7D054CF5FF7EB4122DA44D65CB7086FD1250B3998B52F41D7B5C4626C7E5698Ci3pCI"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3ACEDDB140C62BECB017ACD9873C6202CC6FABF216658AEF4B791C9ABF2B822DDD3CDBCEDE29C651816535B07Bk6wEN"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C118-C326-401E-AAFF-8193EDBF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74</Pages>
  <Words>24117</Words>
  <Characters>137470</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ГЛУХОВА Маргарита Владимировна</cp:lastModifiedBy>
  <cp:revision>36</cp:revision>
  <cp:lastPrinted>2023-07-31T07:48:00Z</cp:lastPrinted>
  <dcterms:created xsi:type="dcterms:W3CDTF">2023-06-06T09:34:00Z</dcterms:created>
  <dcterms:modified xsi:type="dcterms:W3CDTF">2023-07-31T07:50:00Z</dcterms:modified>
</cp:coreProperties>
</file>