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01" w:rsidRPr="008718B6" w:rsidRDefault="005E7572">
      <w:pPr>
        <w:shd w:val="clear" w:color="auto" w:fill="FFFFFF"/>
        <w:spacing w:line="322" w:lineRule="exact"/>
        <w:ind w:right="48"/>
        <w:jc w:val="center"/>
        <w:rPr>
          <w:sz w:val="24"/>
          <w:szCs w:val="24"/>
        </w:rPr>
      </w:pPr>
      <w:r w:rsidRPr="008718B6">
        <w:rPr>
          <w:spacing w:val="-1"/>
          <w:sz w:val="24"/>
          <w:szCs w:val="24"/>
        </w:rPr>
        <w:t>Информация об исполнении плана</w:t>
      </w:r>
    </w:p>
    <w:p w:rsidR="00207901" w:rsidRPr="008718B6" w:rsidRDefault="005E7572">
      <w:pPr>
        <w:shd w:val="clear" w:color="auto" w:fill="FFFFFF"/>
        <w:spacing w:line="322" w:lineRule="exact"/>
        <w:ind w:right="43"/>
        <w:jc w:val="center"/>
        <w:rPr>
          <w:sz w:val="24"/>
          <w:szCs w:val="24"/>
        </w:rPr>
      </w:pPr>
      <w:r w:rsidRPr="008718B6">
        <w:rPr>
          <w:spacing w:val="-3"/>
          <w:sz w:val="24"/>
          <w:szCs w:val="24"/>
        </w:rPr>
        <w:t>противодействия коррупции в администрации Хохольского</w:t>
      </w:r>
    </w:p>
    <w:p w:rsidR="00207901" w:rsidRPr="008718B6" w:rsidRDefault="005E7572">
      <w:pPr>
        <w:shd w:val="clear" w:color="auto" w:fill="FFFFFF"/>
        <w:spacing w:line="322" w:lineRule="exact"/>
        <w:ind w:right="43"/>
        <w:jc w:val="center"/>
        <w:rPr>
          <w:sz w:val="24"/>
          <w:szCs w:val="24"/>
        </w:rPr>
      </w:pPr>
      <w:r w:rsidRPr="008718B6">
        <w:rPr>
          <w:spacing w:val="-4"/>
          <w:sz w:val="24"/>
          <w:szCs w:val="24"/>
        </w:rPr>
        <w:t>городского поселения за 2015 г.</w:t>
      </w:r>
    </w:p>
    <w:p w:rsidR="00207901" w:rsidRPr="008718B6" w:rsidRDefault="00207901">
      <w:pPr>
        <w:spacing w:after="30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301"/>
        <w:gridCol w:w="4411"/>
      </w:tblGrid>
      <w:tr w:rsidR="00207901" w:rsidRPr="008718B6">
        <w:trPr>
          <w:trHeight w:hRule="exact" w:val="7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spacing w:line="278" w:lineRule="exact"/>
              <w:ind w:left="43" w:right="19" w:firstLine="43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18B6">
              <w:rPr>
                <w:b/>
                <w:bCs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8718B6">
              <w:rPr>
                <w:b/>
                <w:bCs/>
                <w:spacing w:val="-9"/>
                <w:sz w:val="24"/>
                <w:szCs w:val="24"/>
              </w:rPr>
              <w:t>/</w:t>
            </w:r>
            <w:proofErr w:type="spellStart"/>
            <w:r w:rsidRPr="008718B6">
              <w:rPr>
                <w:b/>
                <w:bCs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ind w:left="490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b/>
                <w:bCs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207901" w:rsidRPr="008718B6">
        <w:trPr>
          <w:trHeight w:hRule="exact" w:val="4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ind w:left="163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ind w:left="1824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sz w:val="24"/>
                <w:szCs w:val="24"/>
              </w:rPr>
              <w:t xml:space="preserve">- </w:t>
            </w: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</w:p>
        </w:tc>
      </w:tr>
      <w:tr w:rsidR="00207901" w:rsidRPr="008718B6">
        <w:trPr>
          <w:trHeight w:hRule="exact" w:val="44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ind w:left="29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spacing w:line="274" w:lineRule="exact"/>
              <w:ind w:right="67" w:firstLine="5"/>
              <w:rPr>
                <w:rFonts w:eastAsiaTheme="minorEastAsia"/>
                <w:sz w:val="24"/>
                <w:szCs w:val="24"/>
              </w:rPr>
            </w:pPr>
            <w:proofErr w:type="gramStart"/>
            <w:r w:rsidRPr="008718B6">
              <w:rPr>
                <w:sz w:val="24"/>
                <w:szCs w:val="24"/>
              </w:rPr>
              <w:t xml:space="preserve">Представление гражданами, претендующими на замещение </w:t>
            </w:r>
            <w:r w:rsidRPr="008718B6">
              <w:rPr>
                <w:spacing w:val="-1"/>
                <w:sz w:val="24"/>
                <w:szCs w:val="24"/>
              </w:rPr>
              <w:t xml:space="preserve">должностей муниципальной службы, </w:t>
            </w:r>
            <w:r w:rsidRPr="008718B6">
              <w:rPr>
                <w:sz w:val="24"/>
                <w:szCs w:val="24"/>
              </w:rPr>
              <w:t xml:space="preserve">муниципальными служащими администрации сведений о своих доходах, об имуществе и </w:t>
            </w:r>
            <w:r w:rsidRPr="008718B6">
              <w:rPr>
                <w:spacing w:val="-1"/>
                <w:sz w:val="24"/>
                <w:szCs w:val="24"/>
              </w:rPr>
              <w:t xml:space="preserve">обязательствах имущественного </w:t>
            </w:r>
            <w:r w:rsidRPr="008718B6">
              <w:rPr>
                <w:spacing w:val="-3"/>
                <w:sz w:val="24"/>
                <w:szCs w:val="24"/>
              </w:rPr>
              <w:t xml:space="preserve">характера, а также сведений о доходах, </w:t>
            </w:r>
            <w:r w:rsidRPr="008718B6">
              <w:rPr>
                <w:sz w:val="24"/>
                <w:szCs w:val="24"/>
              </w:rPr>
              <w:t xml:space="preserve">об имуществе и обязательствах имущественного характера своих супруги (супруга) и несовершеннолетних детей в соответствии с утвержденным перечнем должностей, обязанных </w:t>
            </w:r>
            <w:r w:rsidRPr="008718B6">
              <w:rPr>
                <w:spacing w:val="-1"/>
                <w:sz w:val="24"/>
                <w:szCs w:val="24"/>
              </w:rPr>
              <w:t xml:space="preserve">предоставлять такие сведения, в т.ч. </w:t>
            </w:r>
            <w:r w:rsidRPr="008718B6">
              <w:rPr>
                <w:sz w:val="24"/>
                <w:szCs w:val="24"/>
              </w:rPr>
              <w:t>руководителями МУ)</w:t>
            </w:r>
            <w:proofErr w:type="gramEnd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718B6">
              <w:rPr>
                <w:sz w:val="24"/>
                <w:szCs w:val="24"/>
              </w:rPr>
              <w:t>Представлены</w:t>
            </w:r>
            <w:proofErr w:type="gramEnd"/>
            <w:r w:rsidRPr="008718B6">
              <w:rPr>
                <w:sz w:val="24"/>
                <w:szCs w:val="24"/>
              </w:rPr>
              <w:t xml:space="preserve"> при подаче документов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на замещение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и ежегодно до 30 апреля 2014г.,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размещены 12.05.2015г. на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официальном </w:t>
            </w:r>
            <w:proofErr w:type="gramStart"/>
            <w:r w:rsidRPr="008718B6">
              <w:rPr>
                <w:sz w:val="24"/>
                <w:szCs w:val="24"/>
              </w:rPr>
              <w:t>сайте</w:t>
            </w:r>
            <w:proofErr w:type="gramEnd"/>
            <w:r w:rsidRPr="008718B6">
              <w:rPr>
                <w:sz w:val="24"/>
                <w:szCs w:val="24"/>
              </w:rPr>
              <w:t xml:space="preserve"> Хохольского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2"/>
                <w:sz w:val="24"/>
                <w:szCs w:val="24"/>
              </w:rPr>
              <w:t xml:space="preserve">городского поселения </w:t>
            </w:r>
            <w:hyperlink r:id="rId5" w:history="1">
              <w:r w:rsidRPr="008718B6">
                <w:rPr>
                  <w:spacing w:val="-2"/>
                  <w:sz w:val="24"/>
                  <w:szCs w:val="24"/>
                  <w:u w:val="single"/>
                  <w:lang w:val="en-US"/>
                </w:rPr>
                <w:t>http</w:t>
              </w:r>
              <w:r w:rsidRPr="008718B6">
                <w:rPr>
                  <w:spacing w:val="-2"/>
                  <w:sz w:val="24"/>
                  <w:szCs w:val="24"/>
                  <w:u w:val="single"/>
                </w:rPr>
                <w:t>://</w:t>
              </w:r>
              <w:proofErr w:type="spellStart"/>
              <w:r w:rsidRPr="008718B6">
                <w:rPr>
                  <w:spacing w:val="-2"/>
                  <w:sz w:val="24"/>
                  <w:szCs w:val="24"/>
                  <w:u w:val="single"/>
                  <w:lang w:val="en-US"/>
                </w:rPr>
                <w:t>hohol</w:t>
              </w:r>
              <w:proofErr w:type="spellEnd"/>
              <w:r w:rsidRPr="008718B6">
                <w:rPr>
                  <w:spacing w:val="-2"/>
                  <w:sz w:val="24"/>
                  <w:szCs w:val="24"/>
                  <w:u w:val="single"/>
                </w:rPr>
                <w:t>-</w:t>
              </w:r>
              <w:proofErr w:type="spellStart"/>
              <w:r w:rsidRPr="008718B6">
                <w:rPr>
                  <w:spacing w:val="-2"/>
                  <w:sz w:val="24"/>
                  <w:szCs w:val="24"/>
                  <w:u w:val="single"/>
                  <w:lang w:val="en-US"/>
                </w:rPr>
                <w:t>vrn</w:t>
              </w:r>
              <w:proofErr w:type="spellEnd"/>
              <w:r w:rsidRPr="008718B6">
                <w:rPr>
                  <w:spacing w:val="-2"/>
                  <w:sz w:val="24"/>
                  <w:szCs w:val="24"/>
                  <w:u w:val="single"/>
                </w:rPr>
                <w:t>.</w:t>
              </w:r>
              <w:proofErr w:type="spellStart"/>
              <w:r w:rsidRPr="008718B6">
                <w:rPr>
                  <w:spacing w:val="-2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718B6">
              <w:rPr>
                <w:spacing w:val="-2"/>
                <w:sz w:val="24"/>
                <w:szCs w:val="24"/>
              </w:rPr>
              <w:t>,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раздел «Администрация» -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«Официальные заявления и отчеты»</w:t>
            </w:r>
          </w:p>
        </w:tc>
      </w:tr>
      <w:tr w:rsidR="00207901" w:rsidRPr="008718B6">
        <w:trPr>
          <w:trHeight w:hRule="exact" w:val="51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spacing w:line="274" w:lineRule="exact"/>
              <w:ind w:right="173" w:firstLine="5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3"/>
                <w:sz w:val="24"/>
                <w:szCs w:val="24"/>
              </w:rPr>
              <w:t xml:space="preserve">Осуществление контроля соблюдения </w:t>
            </w:r>
            <w:r w:rsidRPr="008718B6">
              <w:rPr>
                <w:spacing w:val="-1"/>
                <w:sz w:val="24"/>
                <w:szCs w:val="24"/>
              </w:rPr>
              <w:t xml:space="preserve">муниципальными служащими общих </w:t>
            </w:r>
            <w:r w:rsidRPr="008718B6">
              <w:rPr>
                <w:sz w:val="24"/>
                <w:szCs w:val="24"/>
              </w:rPr>
              <w:t>принципов служебного поведения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Кодекс этики и служебного поведения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718B6">
              <w:rPr>
                <w:sz w:val="24"/>
                <w:szCs w:val="24"/>
              </w:rPr>
              <w:t>принят</w:t>
            </w:r>
            <w:proofErr w:type="gramEnd"/>
            <w:r w:rsidRPr="008718B6">
              <w:rPr>
                <w:sz w:val="24"/>
                <w:szCs w:val="24"/>
              </w:rPr>
              <w:t xml:space="preserve"> на сессии СНД Хохольского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городского поселения 29.12.2016г.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решение №69, все муниципальные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служащие ознакомлены под роспись </w:t>
            </w:r>
            <w:proofErr w:type="gramStart"/>
            <w:r w:rsidRPr="008718B6">
              <w:rPr>
                <w:sz w:val="24"/>
                <w:szCs w:val="24"/>
              </w:rPr>
              <w:t>с</w:t>
            </w:r>
            <w:proofErr w:type="gramEnd"/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данным Кодексом и </w:t>
            </w:r>
            <w:proofErr w:type="gramStart"/>
            <w:r w:rsidRPr="008718B6">
              <w:rPr>
                <w:sz w:val="24"/>
                <w:szCs w:val="24"/>
              </w:rPr>
              <w:t>с</w:t>
            </w:r>
            <w:proofErr w:type="gramEnd"/>
            <w:r w:rsidRPr="008718B6">
              <w:rPr>
                <w:sz w:val="24"/>
                <w:szCs w:val="24"/>
              </w:rPr>
              <w:t xml:space="preserve"> федеральным и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областным законодательством в сфере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2"/>
                <w:sz w:val="24"/>
                <w:szCs w:val="24"/>
              </w:rPr>
              <w:t xml:space="preserve">противодействия коррупции, </w:t>
            </w:r>
            <w:proofErr w:type="gramStart"/>
            <w:r w:rsidRPr="008718B6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8718B6">
              <w:rPr>
                <w:spacing w:val="-2"/>
                <w:sz w:val="24"/>
                <w:szCs w:val="24"/>
              </w:rPr>
              <w:t xml:space="preserve"> трудовой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договор дополнительным соглашением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включены обязанности </w:t>
            </w:r>
            <w:proofErr w:type="spellStart"/>
            <w:r w:rsidRPr="008718B6">
              <w:rPr>
                <w:sz w:val="24"/>
                <w:szCs w:val="24"/>
              </w:rPr>
              <w:t>муниц</w:t>
            </w:r>
            <w:proofErr w:type="gramStart"/>
            <w:r w:rsidRPr="008718B6">
              <w:rPr>
                <w:sz w:val="24"/>
                <w:szCs w:val="24"/>
              </w:rPr>
              <w:t>.с</w:t>
            </w:r>
            <w:proofErr w:type="gramEnd"/>
            <w:r w:rsidRPr="008718B6">
              <w:rPr>
                <w:sz w:val="24"/>
                <w:szCs w:val="24"/>
              </w:rPr>
              <w:t>луж</w:t>
            </w:r>
            <w:proofErr w:type="spellEnd"/>
            <w:r w:rsidRPr="008718B6">
              <w:rPr>
                <w:sz w:val="24"/>
                <w:szCs w:val="24"/>
              </w:rPr>
              <w:t>. по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718B6">
              <w:rPr>
                <w:sz w:val="24"/>
                <w:szCs w:val="24"/>
              </w:rPr>
              <w:t>собл</w:t>
            </w:r>
            <w:proofErr w:type="spellEnd"/>
            <w:r w:rsidRPr="008718B6">
              <w:rPr>
                <w:sz w:val="24"/>
                <w:szCs w:val="24"/>
              </w:rPr>
              <w:t>. Кодекса этики.</w:t>
            </w:r>
          </w:p>
          <w:p w:rsidR="00207901" w:rsidRPr="008718B6" w:rsidRDefault="005E7572">
            <w:pPr>
              <w:shd w:val="clear" w:color="auto" w:fill="FFFFFF"/>
              <w:spacing w:line="274" w:lineRule="exact"/>
              <w:ind w:right="29" w:firstLine="58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Устав Хохольского городского </w:t>
            </w:r>
            <w:r w:rsidRPr="008718B6">
              <w:rPr>
                <w:spacing w:val="-2"/>
                <w:sz w:val="24"/>
                <w:szCs w:val="24"/>
              </w:rPr>
              <w:t xml:space="preserve">поселения утвержден решением СНД </w:t>
            </w:r>
            <w:r w:rsidRPr="008718B6">
              <w:rPr>
                <w:sz w:val="24"/>
                <w:szCs w:val="24"/>
              </w:rPr>
              <w:t>№25 от 30.10.2015г. с изменениями и зарегистрирован 4.12.2015г. Управлением мин</w:t>
            </w:r>
            <w:proofErr w:type="gramStart"/>
            <w:r w:rsidRPr="008718B6">
              <w:rPr>
                <w:sz w:val="24"/>
                <w:szCs w:val="24"/>
              </w:rPr>
              <w:t>.ю</w:t>
            </w:r>
            <w:proofErr w:type="gramEnd"/>
            <w:r w:rsidRPr="008718B6">
              <w:rPr>
                <w:sz w:val="24"/>
                <w:szCs w:val="24"/>
              </w:rPr>
              <w:t>стиции по Воронежской области</w:t>
            </w:r>
          </w:p>
        </w:tc>
      </w:tr>
      <w:tr w:rsidR="00207901" w:rsidRPr="008718B6">
        <w:trPr>
          <w:trHeight w:hRule="exact" w:val="25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ind w:left="5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spacing w:line="278" w:lineRule="exact"/>
              <w:ind w:right="288" w:firstLine="10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3"/>
                <w:sz w:val="24"/>
                <w:szCs w:val="24"/>
              </w:rPr>
              <w:t xml:space="preserve">Обеспечение деятельности комиссии </w:t>
            </w:r>
            <w:r w:rsidRPr="008718B6">
              <w:rPr>
                <w:sz w:val="24"/>
                <w:szCs w:val="24"/>
              </w:rPr>
              <w:t>по соблюдению требований к служебному поведению муниципальных служащих администрации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Утвержден состав комиссии по</w:t>
            </w:r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2"/>
                <w:sz w:val="24"/>
                <w:szCs w:val="24"/>
              </w:rPr>
              <w:t xml:space="preserve">соблюдению требований </w:t>
            </w:r>
            <w:proofErr w:type="gramStart"/>
            <w:r w:rsidRPr="008718B6">
              <w:rPr>
                <w:spacing w:val="-2"/>
                <w:sz w:val="24"/>
                <w:szCs w:val="24"/>
              </w:rPr>
              <w:t>к</w:t>
            </w:r>
            <w:proofErr w:type="gramEnd"/>
            <w:r w:rsidRPr="008718B6">
              <w:rPr>
                <w:spacing w:val="-2"/>
                <w:sz w:val="24"/>
                <w:szCs w:val="24"/>
              </w:rPr>
              <w:t xml:space="preserve"> служебному</w:t>
            </w:r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поведению и урегулированию</w:t>
            </w:r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конфликта интересов 06.05.2011г.</w:t>
            </w:r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постановлением </w:t>
            </w:r>
            <w:proofErr w:type="spellStart"/>
            <w:r w:rsidRPr="008718B6">
              <w:rPr>
                <w:sz w:val="24"/>
                <w:szCs w:val="24"/>
              </w:rPr>
              <w:t>админ</w:t>
            </w:r>
            <w:proofErr w:type="gramStart"/>
            <w:r w:rsidRPr="008718B6">
              <w:rPr>
                <w:sz w:val="24"/>
                <w:szCs w:val="24"/>
              </w:rPr>
              <w:t>.п</w:t>
            </w:r>
            <w:proofErr w:type="gramEnd"/>
            <w:r w:rsidRPr="008718B6">
              <w:rPr>
                <w:sz w:val="24"/>
                <w:szCs w:val="24"/>
              </w:rPr>
              <w:t>оселения</w:t>
            </w:r>
            <w:proofErr w:type="spellEnd"/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№148. Комиссией было проведено 1</w:t>
            </w:r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заседание: 01.06.2015г.</w:t>
            </w:r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В объединенном поселении состав</w:t>
            </w:r>
          </w:p>
          <w:p w:rsidR="00207901" w:rsidRPr="008718B6" w:rsidRDefault="005E757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proofErr w:type="gramStart"/>
            <w:r w:rsidRPr="008718B6">
              <w:rPr>
                <w:sz w:val="24"/>
                <w:szCs w:val="24"/>
              </w:rPr>
              <w:t>утвержден</w:t>
            </w:r>
            <w:proofErr w:type="gramEnd"/>
            <w:r w:rsidRPr="008718B6">
              <w:rPr>
                <w:sz w:val="24"/>
                <w:szCs w:val="24"/>
              </w:rPr>
              <w:t xml:space="preserve"> постановлением №109 от</w:t>
            </w:r>
          </w:p>
          <w:p w:rsidR="00605FDA" w:rsidRPr="008718B6" w:rsidRDefault="00605FD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5FDA" w:rsidRPr="008718B6" w:rsidTr="00530BF8">
        <w:trPr>
          <w:trHeight w:val="989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>
            <w:pPr>
              <w:shd w:val="clear" w:color="auto" w:fill="FFFFFF"/>
              <w:spacing w:line="278" w:lineRule="exact"/>
              <w:ind w:right="288" w:firstLine="10"/>
              <w:rPr>
                <w:spacing w:val="-3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Внедрение в деятельность администрации технологий </w:t>
            </w:r>
            <w:r w:rsidRPr="008718B6">
              <w:rPr>
                <w:spacing w:val="-2"/>
                <w:sz w:val="24"/>
                <w:szCs w:val="24"/>
              </w:rPr>
              <w:t xml:space="preserve">электронного взаимодействия с населением по предоставлению </w:t>
            </w:r>
            <w:r w:rsidRPr="008718B6"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>
            <w:pPr>
              <w:shd w:val="clear" w:color="auto" w:fill="FFFFFF"/>
              <w:spacing w:line="278" w:lineRule="exact"/>
              <w:jc w:val="center"/>
              <w:rPr>
                <w:spacing w:val="-4"/>
                <w:sz w:val="24"/>
                <w:szCs w:val="24"/>
              </w:rPr>
            </w:pPr>
            <w:r w:rsidRPr="008718B6">
              <w:rPr>
                <w:spacing w:val="-4"/>
                <w:sz w:val="24"/>
                <w:szCs w:val="24"/>
              </w:rPr>
              <w:t>03.02.2016г</w:t>
            </w:r>
          </w:p>
          <w:p w:rsidR="00605FDA" w:rsidRPr="008718B6" w:rsidRDefault="00605FDA">
            <w:pPr>
              <w:shd w:val="clear" w:color="auto" w:fill="FFFFFF"/>
              <w:spacing w:line="278" w:lineRule="exact"/>
              <w:jc w:val="center"/>
              <w:rPr>
                <w:spacing w:val="-1"/>
                <w:sz w:val="24"/>
                <w:szCs w:val="24"/>
              </w:rPr>
            </w:pPr>
            <w:r w:rsidRPr="008718B6">
              <w:rPr>
                <w:spacing w:val="-3"/>
                <w:sz w:val="24"/>
                <w:szCs w:val="24"/>
              </w:rPr>
              <w:t xml:space="preserve">Постановлением №70 от 20.10.2015г. </w:t>
            </w:r>
            <w:r w:rsidRPr="008718B6">
              <w:rPr>
                <w:spacing w:val="-1"/>
                <w:sz w:val="24"/>
                <w:szCs w:val="24"/>
              </w:rPr>
              <w:t xml:space="preserve">утвержден реестр </w:t>
            </w:r>
            <w:proofErr w:type="spellStart"/>
            <w:r w:rsidRPr="008718B6">
              <w:rPr>
                <w:spacing w:val="-1"/>
                <w:sz w:val="24"/>
                <w:szCs w:val="24"/>
              </w:rPr>
              <w:t>муниц</w:t>
            </w:r>
            <w:proofErr w:type="gramStart"/>
            <w:r w:rsidRPr="008718B6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8718B6">
              <w:rPr>
                <w:spacing w:val="-1"/>
                <w:sz w:val="24"/>
                <w:szCs w:val="24"/>
              </w:rPr>
              <w:t>слуг</w:t>
            </w:r>
            <w:proofErr w:type="spellEnd"/>
            <w:r w:rsidRPr="008718B6">
              <w:rPr>
                <w:spacing w:val="-1"/>
                <w:sz w:val="24"/>
                <w:szCs w:val="24"/>
              </w:rPr>
              <w:t>;</w:t>
            </w:r>
          </w:p>
          <w:p w:rsidR="00605FDA" w:rsidRPr="008718B6" w:rsidRDefault="00605FDA" w:rsidP="00605FDA">
            <w:pPr>
              <w:shd w:val="clear" w:color="auto" w:fill="FFFFFF"/>
              <w:spacing w:before="202" w:line="274" w:lineRule="exact"/>
              <w:rPr>
                <w:sz w:val="24"/>
                <w:szCs w:val="24"/>
              </w:rPr>
            </w:pPr>
            <w:proofErr w:type="spellStart"/>
            <w:r w:rsidRPr="008718B6">
              <w:rPr>
                <w:spacing w:val="-4"/>
                <w:sz w:val="24"/>
                <w:szCs w:val="24"/>
              </w:rPr>
              <w:t>Админ</w:t>
            </w:r>
            <w:proofErr w:type="gramStart"/>
            <w:r w:rsidRPr="008718B6">
              <w:rPr>
                <w:spacing w:val="-4"/>
                <w:sz w:val="24"/>
                <w:szCs w:val="24"/>
              </w:rPr>
              <w:t>.р</w:t>
            </w:r>
            <w:proofErr w:type="gramEnd"/>
            <w:r w:rsidRPr="008718B6">
              <w:rPr>
                <w:spacing w:val="-4"/>
                <w:sz w:val="24"/>
                <w:szCs w:val="24"/>
              </w:rPr>
              <w:t>егламенты</w:t>
            </w:r>
            <w:proofErr w:type="spellEnd"/>
            <w:r w:rsidRPr="008718B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18B6">
              <w:rPr>
                <w:spacing w:val="-4"/>
                <w:sz w:val="24"/>
                <w:szCs w:val="24"/>
              </w:rPr>
              <w:t>бьши</w:t>
            </w:r>
            <w:proofErr w:type="spellEnd"/>
            <w:r w:rsidRPr="008718B6">
              <w:rPr>
                <w:spacing w:val="-4"/>
                <w:sz w:val="24"/>
                <w:szCs w:val="24"/>
              </w:rPr>
              <w:t xml:space="preserve"> утверждены не </w:t>
            </w:r>
            <w:r w:rsidRPr="008718B6">
              <w:rPr>
                <w:spacing w:val="-1"/>
                <w:sz w:val="24"/>
                <w:szCs w:val="24"/>
              </w:rPr>
              <w:t xml:space="preserve">ранее 30 дней со дня </w:t>
            </w:r>
            <w:proofErr w:type="spellStart"/>
            <w:r w:rsidRPr="008718B6">
              <w:rPr>
                <w:spacing w:val="-1"/>
                <w:sz w:val="24"/>
                <w:szCs w:val="24"/>
              </w:rPr>
              <w:t>опубликов.и</w:t>
            </w:r>
            <w:proofErr w:type="spellEnd"/>
            <w:r w:rsidRPr="008718B6">
              <w:rPr>
                <w:spacing w:val="-1"/>
                <w:sz w:val="24"/>
                <w:szCs w:val="24"/>
              </w:rPr>
              <w:t xml:space="preserve"> размещения проектов регламентов на сайте.(проекты на сайте размещены в </w:t>
            </w:r>
            <w:r w:rsidRPr="008718B6">
              <w:rPr>
                <w:sz w:val="24"/>
                <w:szCs w:val="24"/>
              </w:rPr>
              <w:t>21.10.2015г. - утверждены -</w:t>
            </w:r>
            <w:r w:rsidRPr="008718B6">
              <w:rPr>
                <w:spacing w:val="-1"/>
                <w:sz w:val="24"/>
                <w:szCs w:val="24"/>
              </w:rPr>
              <w:t xml:space="preserve">24.11.2015г; 02.11.2015г, и 05.11.2015г. </w:t>
            </w:r>
            <w:r w:rsidRPr="008718B6">
              <w:rPr>
                <w:sz w:val="24"/>
                <w:szCs w:val="24"/>
              </w:rPr>
              <w:t>- утверждены 07.12.2015г.)</w:t>
            </w:r>
          </w:p>
          <w:p w:rsidR="00605FDA" w:rsidRPr="008718B6" w:rsidRDefault="00605FDA" w:rsidP="00605FDA">
            <w:pPr>
              <w:shd w:val="clear" w:color="auto" w:fill="FFFFFF"/>
              <w:spacing w:before="187" w:line="274" w:lineRule="exact"/>
              <w:ind w:left="5" w:right="922"/>
              <w:rPr>
                <w:sz w:val="24"/>
                <w:szCs w:val="24"/>
              </w:rPr>
            </w:pPr>
            <w:r w:rsidRPr="008718B6">
              <w:rPr>
                <w:spacing w:val="-3"/>
                <w:sz w:val="24"/>
                <w:szCs w:val="24"/>
              </w:rPr>
              <w:t xml:space="preserve">Перечень </w:t>
            </w:r>
            <w:proofErr w:type="spellStart"/>
            <w:r w:rsidRPr="008718B6">
              <w:rPr>
                <w:spacing w:val="-3"/>
                <w:sz w:val="24"/>
                <w:szCs w:val="24"/>
              </w:rPr>
              <w:t>админ</w:t>
            </w:r>
            <w:proofErr w:type="gramStart"/>
            <w:r w:rsidRPr="008718B6">
              <w:rPr>
                <w:spacing w:val="-3"/>
                <w:sz w:val="24"/>
                <w:szCs w:val="24"/>
              </w:rPr>
              <w:t>.р</w:t>
            </w:r>
            <w:proofErr w:type="gramEnd"/>
            <w:r w:rsidRPr="008718B6">
              <w:rPr>
                <w:spacing w:val="-3"/>
                <w:sz w:val="24"/>
                <w:szCs w:val="24"/>
              </w:rPr>
              <w:t>егл</w:t>
            </w:r>
            <w:proofErr w:type="spellEnd"/>
            <w:r w:rsidRPr="008718B6">
              <w:rPr>
                <w:spacing w:val="-3"/>
                <w:sz w:val="24"/>
                <w:szCs w:val="24"/>
              </w:rPr>
              <w:t xml:space="preserve">. по пред. </w:t>
            </w:r>
            <w:proofErr w:type="spellStart"/>
            <w:r w:rsidRPr="008718B6">
              <w:rPr>
                <w:sz w:val="24"/>
                <w:szCs w:val="24"/>
              </w:rPr>
              <w:t>мун.услуг</w:t>
            </w:r>
            <w:proofErr w:type="spellEnd"/>
            <w:r w:rsidRPr="008718B6">
              <w:rPr>
                <w:sz w:val="24"/>
                <w:szCs w:val="24"/>
              </w:rPr>
              <w:t>:</w:t>
            </w:r>
          </w:p>
          <w:p w:rsidR="00605FDA" w:rsidRPr="008718B6" w:rsidRDefault="00605FDA" w:rsidP="00605F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spacing w:before="202" w:line="226" w:lineRule="exact"/>
              <w:ind w:left="706" w:hanging="346"/>
              <w:rPr>
                <w:spacing w:val="-17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«Передача жилых помещений </w:t>
            </w:r>
            <w:r w:rsidRPr="008718B6">
              <w:rPr>
                <w:spacing w:val="-2"/>
                <w:sz w:val="24"/>
                <w:szCs w:val="24"/>
              </w:rPr>
              <w:t xml:space="preserve">муниципального жилищного фонда в </w:t>
            </w:r>
            <w:r w:rsidRPr="008718B6">
              <w:rPr>
                <w:spacing w:val="-1"/>
                <w:sz w:val="24"/>
                <w:szCs w:val="24"/>
              </w:rPr>
              <w:t xml:space="preserve">собственность граждан в порядке </w:t>
            </w:r>
            <w:r w:rsidRPr="008718B6">
              <w:rPr>
                <w:sz w:val="24"/>
                <w:szCs w:val="24"/>
              </w:rPr>
              <w:t>приватизации»</w:t>
            </w:r>
          </w:p>
          <w:p w:rsidR="00605FDA" w:rsidRPr="008718B6" w:rsidRDefault="00605FDA" w:rsidP="00605F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spacing w:before="187" w:line="230" w:lineRule="exact"/>
              <w:ind w:left="706" w:hanging="346"/>
              <w:rPr>
                <w:spacing w:val="-9"/>
                <w:sz w:val="24"/>
                <w:szCs w:val="24"/>
              </w:rPr>
            </w:pPr>
            <w:r w:rsidRPr="008718B6">
              <w:rPr>
                <w:spacing w:val="-2"/>
                <w:sz w:val="24"/>
                <w:szCs w:val="24"/>
              </w:rPr>
              <w:t xml:space="preserve">«Принятие на учет граждан в качестве </w:t>
            </w:r>
            <w:r w:rsidRPr="008718B6">
              <w:rPr>
                <w:spacing w:val="-1"/>
                <w:sz w:val="24"/>
                <w:szCs w:val="24"/>
              </w:rPr>
              <w:t xml:space="preserve">нуждающихся в жилых помещениях, предоставляемых по договорам </w:t>
            </w:r>
            <w:r w:rsidRPr="008718B6">
              <w:rPr>
                <w:sz w:val="24"/>
                <w:szCs w:val="24"/>
              </w:rPr>
              <w:t>социального найма»</w:t>
            </w:r>
          </w:p>
          <w:p w:rsidR="00605FDA" w:rsidRPr="008718B6" w:rsidRDefault="00605FDA" w:rsidP="00605F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spacing w:before="197" w:line="230" w:lineRule="exact"/>
              <w:ind w:left="706" w:right="461" w:hanging="346"/>
              <w:rPr>
                <w:spacing w:val="-8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«Выдача разрешений на право </w:t>
            </w:r>
            <w:r w:rsidRPr="008718B6">
              <w:rPr>
                <w:spacing w:val="-2"/>
                <w:sz w:val="24"/>
                <w:szCs w:val="24"/>
              </w:rPr>
              <w:t>организации розничного рынка»</w:t>
            </w:r>
          </w:p>
          <w:p w:rsidR="00605FDA" w:rsidRPr="008718B6" w:rsidRDefault="00605FDA" w:rsidP="00605F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spacing w:before="187" w:line="226" w:lineRule="exact"/>
              <w:ind w:left="706" w:hanging="346"/>
              <w:rPr>
                <w:spacing w:val="-9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«Предоставление разрешения на условно разрешенный вид использования   земельного участка или объекта капитального строительства»</w:t>
            </w:r>
          </w:p>
          <w:p w:rsidR="00605FDA" w:rsidRPr="008718B6" w:rsidRDefault="00605FDA" w:rsidP="00605FDA">
            <w:pPr>
              <w:shd w:val="clear" w:color="auto" w:fill="FFFFFF"/>
              <w:tabs>
                <w:tab w:val="left" w:pos="989"/>
                <w:tab w:val="left" w:pos="3014"/>
                <w:tab w:val="left" w:pos="3710"/>
              </w:tabs>
              <w:spacing w:before="192" w:line="230" w:lineRule="exact"/>
              <w:ind w:left="710" w:right="82" w:hanging="350"/>
              <w:jc w:val="both"/>
              <w:rPr>
                <w:sz w:val="24"/>
                <w:szCs w:val="24"/>
              </w:rPr>
            </w:pPr>
            <w:r w:rsidRPr="008718B6">
              <w:rPr>
                <w:spacing w:val="-11"/>
                <w:sz w:val="24"/>
                <w:szCs w:val="24"/>
              </w:rPr>
              <w:t>5.</w:t>
            </w:r>
            <w:r w:rsidRPr="008718B6">
              <w:rPr>
                <w:sz w:val="24"/>
                <w:szCs w:val="24"/>
              </w:rPr>
              <w:tab/>
              <w:t>«Прием заявлений и выдача</w:t>
            </w:r>
            <w:r w:rsidRPr="008718B6">
              <w:rPr>
                <w:sz w:val="24"/>
                <w:szCs w:val="24"/>
              </w:rPr>
              <w:br/>
              <w:t>документов о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3"/>
                <w:sz w:val="24"/>
                <w:szCs w:val="24"/>
              </w:rPr>
              <w:t>согласовании</w:t>
            </w:r>
            <w:r w:rsidRPr="008718B6">
              <w:rPr>
                <w:spacing w:val="-3"/>
                <w:sz w:val="24"/>
                <w:szCs w:val="24"/>
              </w:rPr>
              <w:br/>
            </w:r>
            <w:r w:rsidRPr="008718B6">
              <w:rPr>
                <w:sz w:val="24"/>
                <w:szCs w:val="24"/>
              </w:rPr>
              <w:t>переустройства и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5"/>
                <w:sz w:val="24"/>
                <w:szCs w:val="24"/>
              </w:rPr>
              <w:t>(или)</w:t>
            </w:r>
            <w:r w:rsidRPr="008718B6">
              <w:rPr>
                <w:spacing w:val="-5"/>
                <w:sz w:val="24"/>
                <w:szCs w:val="24"/>
              </w:rPr>
              <w:br/>
            </w:r>
            <w:r w:rsidRPr="008718B6">
              <w:rPr>
                <w:spacing w:val="-1"/>
                <w:sz w:val="24"/>
                <w:szCs w:val="24"/>
              </w:rPr>
              <w:t>перепланировки жилого помещения»</w:t>
            </w:r>
          </w:p>
          <w:p w:rsidR="00605FDA" w:rsidRPr="008718B6" w:rsidRDefault="00605FDA" w:rsidP="00605FD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spacing w:line="226" w:lineRule="exact"/>
              <w:ind w:left="701" w:hanging="346"/>
              <w:rPr>
                <w:spacing w:val="-9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«Признание граждан </w:t>
            </w:r>
            <w:proofErr w:type="gramStart"/>
            <w:r w:rsidRPr="008718B6">
              <w:rPr>
                <w:spacing w:val="-1"/>
                <w:sz w:val="24"/>
                <w:szCs w:val="24"/>
              </w:rPr>
              <w:t>малоимущими</w:t>
            </w:r>
            <w:proofErr w:type="gramEnd"/>
            <w:r w:rsidRPr="008718B6">
              <w:rPr>
                <w:spacing w:val="-1"/>
                <w:sz w:val="24"/>
                <w:szCs w:val="24"/>
              </w:rPr>
              <w:t xml:space="preserve"> в </w:t>
            </w:r>
            <w:r w:rsidRPr="008718B6">
              <w:rPr>
                <w:sz w:val="24"/>
                <w:szCs w:val="24"/>
              </w:rPr>
              <w:t xml:space="preserve">целях постановки на учет и </w:t>
            </w:r>
            <w:r w:rsidRPr="008718B6">
              <w:rPr>
                <w:spacing w:val="-1"/>
                <w:sz w:val="24"/>
                <w:szCs w:val="24"/>
              </w:rPr>
              <w:t xml:space="preserve">предоставления им по договорам </w:t>
            </w:r>
            <w:r w:rsidRPr="008718B6">
              <w:rPr>
                <w:spacing w:val="-2"/>
                <w:sz w:val="24"/>
                <w:szCs w:val="24"/>
              </w:rPr>
              <w:t xml:space="preserve">социального найма жилых помещений </w:t>
            </w:r>
            <w:r w:rsidRPr="008718B6">
              <w:rPr>
                <w:spacing w:val="-1"/>
                <w:sz w:val="24"/>
                <w:szCs w:val="24"/>
              </w:rPr>
              <w:t>муниципального жилищного фонда»</w:t>
            </w:r>
          </w:p>
          <w:p w:rsidR="00605FDA" w:rsidRPr="008718B6" w:rsidRDefault="00605FDA" w:rsidP="00605FD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spacing w:before="192" w:line="230" w:lineRule="exact"/>
              <w:ind w:left="701" w:hanging="346"/>
              <w:rPr>
                <w:spacing w:val="-10"/>
                <w:sz w:val="24"/>
                <w:szCs w:val="24"/>
              </w:rPr>
            </w:pPr>
            <w:r w:rsidRPr="008718B6">
              <w:rPr>
                <w:spacing w:val="-2"/>
                <w:sz w:val="24"/>
                <w:szCs w:val="24"/>
              </w:rPr>
              <w:t xml:space="preserve">«Принятие документов, а также выдача </w:t>
            </w:r>
            <w:r w:rsidRPr="008718B6">
              <w:rPr>
                <w:spacing w:val="-1"/>
                <w:sz w:val="24"/>
                <w:szCs w:val="24"/>
              </w:rPr>
              <w:t xml:space="preserve">решений о переводе или об отказе в </w:t>
            </w:r>
            <w:r w:rsidRPr="008718B6">
              <w:rPr>
                <w:spacing w:val="-2"/>
                <w:sz w:val="24"/>
                <w:szCs w:val="24"/>
              </w:rPr>
              <w:t xml:space="preserve">переводе жилого помещения в нежилое </w:t>
            </w:r>
            <w:r w:rsidRPr="008718B6">
              <w:rPr>
                <w:spacing w:val="-1"/>
                <w:sz w:val="24"/>
                <w:szCs w:val="24"/>
              </w:rPr>
              <w:t xml:space="preserve">помещение и нежилого помещения в </w:t>
            </w:r>
            <w:r w:rsidRPr="008718B6">
              <w:rPr>
                <w:sz w:val="24"/>
                <w:szCs w:val="24"/>
              </w:rPr>
              <w:t>жилое помещение»</w:t>
            </w:r>
          </w:p>
          <w:p w:rsidR="00605FDA" w:rsidRPr="008718B6" w:rsidRDefault="00605FDA" w:rsidP="00605FD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spacing w:before="182" w:line="230" w:lineRule="exact"/>
              <w:ind w:left="701" w:right="461" w:hanging="346"/>
              <w:rPr>
                <w:spacing w:val="-13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«Присвоение адреса объекту </w:t>
            </w:r>
            <w:r w:rsidRPr="008718B6">
              <w:rPr>
                <w:spacing w:val="-2"/>
                <w:sz w:val="24"/>
                <w:szCs w:val="24"/>
              </w:rPr>
              <w:t xml:space="preserve">недвижимости и аннулирование </w:t>
            </w:r>
            <w:r w:rsidRPr="008718B6">
              <w:rPr>
                <w:sz w:val="24"/>
                <w:szCs w:val="24"/>
              </w:rPr>
              <w:t>адреса»</w:t>
            </w:r>
          </w:p>
          <w:p w:rsidR="00605FDA" w:rsidRPr="008718B6" w:rsidRDefault="00605FDA" w:rsidP="00605FD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spacing w:before="192" w:line="226" w:lineRule="exact"/>
              <w:ind w:left="701" w:hanging="346"/>
              <w:rPr>
                <w:spacing w:val="-11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«Предварительное согласование </w:t>
            </w:r>
            <w:r w:rsidRPr="008718B6">
              <w:rPr>
                <w:spacing w:val="-2"/>
                <w:sz w:val="24"/>
                <w:szCs w:val="24"/>
              </w:rPr>
              <w:t xml:space="preserve">предоставления земельного участка, </w:t>
            </w:r>
            <w:r w:rsidRPr="008718B6">
              <w:rPr>
                <w:spacing w:val="-1"/>
                <w:sz w:val="24"/>
                <w:szCs w:val="24"/>
              </w:rPr>
              <w:t xml:space="preserve">находящегося в муниципальной </w:t>
            </w:r>
            <w:r w:rsidRPr="008718B6">
              <w:rPr>
                <w:spacing w:val="-2"/>
                <w:sz w:val="24"/>
                <w:szCs w:val="24"/>
              </w:rPr>
              <w:t xml:space="preserve">собственности или государственная </w:t>
            </w:r>
            <w:r w:rsidRPr="008718B6">
              <w:rPr>
                <w:spacing w:val="-1"/>
                <w:sz w:val="24"/>
                <w:szCs w:val="24"/>
              </w:rPr>
              <w:t xml:space="preserve">собственность на который не </w:t>
            </w:r>
            <w:r w:rsidRPr="008718B6">
              <w:rPr>
                <w:sz w:val="24"/>
                <w:szCs w:val="24"/>
              </w:rPr>
              <w:t>разграничена»</w:t>
            </w:r>
          </w:p>
          <w:p w:rsidR="00605FDA" w:rsidRPr="008718B6" w:rsidRDefault="00530BF8" w:rsidP="00530BF8">
            <w:pPr>
              <w:numPr>
                <w:ilvl w:val="0"/>
                <w:numId w:val="3"/>
              </w:numPr>
              <w:shd w:val="clear" w:color="auto" w:fill="FFFFFF"/>
              <w:spacing w:line="230" w:lineRule="exact"/>
              <w:ind w:left="341"/>
              <w:rPr>
                <w:sz w:val="24"/>
                <w:szCs w:val="24"/>
              </w:rPr>
            </w:pPr>
            <w:r w:rsidRPr="008718B6">
              <w:rPr>
                <w:noProof/>
                <w:sz w:val="24"/>
                <w:szCs w:val="24"/>
              </w:rPr>
              <w:lastRenderedPageBreak/>
              <w:pict>
                <v:line id="_x0000_s1031" style="position:absolute;left:0;text-align:left;z-index:2;mso-position-horizontal-relative:margin" from="245.45pt,6.9pt" to="245.45pt,749.7pt" o:allowincell="f" strokeweight=".5pt">
                  <w10:wrap anchorx="margin"/>
                </v:line>
              </w:pict>
            </w:r>
            <w:r w:rsidRPr="008718B6">
              <w:rPr>
                <w:noProof/>
                <w:sz w:val="24"/>
                <w:szCs w:val="24"/>
              </w:rPr>
              <w:pict>
                <v:line id="_x0000_s1030" style="position:absolute;left:0;text-align:left;z-index:1;mso-position-horizontal-relative:margin" from=".2pt,7.85pt" to=".2pt,749.7pt" o:allowincell="f" strokeweight=".5pt">
                  <w10:wrap anchorx="margin"/>
                </v:line>
              </w:pict>
            </w:r>
            <w:r w:rsidR="00605FDA" w:rsidRPr="008718B6">
              <w:rPr>
                <w:spacing w:val="-2"/>
                <w:sz w:val="24"/>
                <w:szCs w:val="24"/>
              </w:rPr>
              <w:t xml:space="preserve">  «Предоставление информации об </w:t>
            </w:r>
            <w:r w:rsidR="00605FDA" w:rsidRPr="008718B6">
              <w:rPr>
                <w:sz w:val="24"/>
                <w:szCs w:val="24"/>
              </w:rPr>
              <w:t xml:space="preserve">очередности предоставления </w:t>
            </w:r>
            <w:r w:rsidR="00605FDA" w:rsidRPr="008718B6">
              <w:rPr>
                <w:spacing w:val="-2"/>
                <w:sz w:val="24"/>
                <w:szCs w:val="24"/>
              </w:rPr>
              <w:t xml:space="preserve">муниципальных жилых помещений на </w:t>
            </w:r>
            <w:r w:rsidR="00605FDA" w:rsidRPr="008718B6">
              <w:rPr>
                <w:sz w:val="24"/>
                <w:szCs w:val="24"/>
              </w:rPr>
              <w:t>условиях социального найма»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spacing w:before="192" w:line="230" w:lineRule="exact"/>
              <w:ind w:left="326" w:hanging="326"/>
              <w:rPr>
                <w:spacing w:val="-11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«Прекращение права постоянного </w:t>
            </w:r>
            <w:r w:rsidRPr="008718B6">
              <w:rPr>
                <w:spacing w:val="-1"/>
                <w:sz w:val="24"/>
                <w:szCs w:val="24"/>
              </w:rPr>
              <w:t xml:space="preserve">(бессрочного) пользования земельными </w:t>
            </w:r>
            <w:r w:rsidRPr="008718B6">
              <w:rPr>
                <w:sz w:val="24"/>
                <w:szCs w:val="24"/>
              </w:rPr>
              <w:t xml:space="preserve">участками, находящимися в муниципальной собственности или государственная собственность на </w:t>
            </w:r>
            <w:proofErr w:type="gramStart"/>
            <w:r w:rsidRPr="008718B6">
              <w:rPr>
                <w:sz w:val="24"/>
                <w:szCs w:val="24"/>
              </w:rPr>
              <w:t>который</w:t>
            </w:r>
            <w:proofErr w:type="gramEnd"/>
            <w:r w:rsidRPr="008718B6">
              <w:rPr>
                <w:sz w:val="24"/>
                <w:szCs w:val="24"/>
              </w:rPr>
              <w:t xml:space="preserve"> не разграничена»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spacing w:before="187" w:line="230" w:lineRule="exact"/>
              <w:ind w:left="326" w:hanging="326"/>
              <w:rPr>
                <w:spacing w:val="-13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«Утверждение и выдача схем </w:t>
            </w:r>
            <w:r w:rsidRPr="008718B6">
              <w:rPr>
                <w:spacing w:val="-1"/>
                <w:sz w:val="24"/>
                <w:szCs w:val="24"/>
              </w:rPr>
              <w:t xml:space="preserve">расположения земельных участков на </w:t>
            </w:r>
            <w:r w:rsidRPr="008718B6">
              <w:rPr>
                <w:sz w:val="24"/>
                <w:szCs w:val="24"/>
              </w:rPr>
              <w:t>кадастровом плане территории»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  <w:tab w:val="left" w:pos="2578"/>
              </w:tabs>
              <w:spacing w:before="197" w:line="226" w:lineRule="exact"/>
              <w:ind w:left="326" w:right="10" w:hanging="326"/>
              <w:jc w:val="both"/>
              <w:rPr>
                <w:spacing w:val="-13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Предоставление в собственность, аренду, постоянное (бессрочное) </w:t>
            </w:r>
            <w:r w:rsidRPr="008718B6">
              <w:rPr>
                <w:spacing w:val="-2"/>
                <w:sz w:val="24"/>
                <w:szCs w:val="24"/>
              </w:rPr>
              <w:t>пользование,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2"/>
                <w:sz w:val="24"/>
                <w:szCs w:val="24"/>
              </w:rPr>
              <w:t xml:space="preserve">безвозмездное </w:t>
            </w:r>
            <w:r w:rsidRPr="008718B6">
              <w:rPr>
                <w:sz w:val="24"/>
                <w:szCs w:val="24"/>
              </w:rPr>
              <w:t>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  <w:tab w:val="left" w:pos="1546"/>
                <w:tab w:val="left" w:pos="3115"/>
              </w:tabs>
              <w:spacing w:line="226" w:lineRule="exact"/>
              <w:ind w:left="326" w:right="5" w:hanging="326"/>
              <w:jc w:val="both"/>
              <w:rPr>
                <w:spacing w:val="-11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Предоставление в собственность, аренду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1"/>
                <w:sz w:val="24"/>
                <w:szCs w:val="24"/>
              </w:rPr>
              <w:t>земельного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3"/>
                <w:sz w:val="24"/>
                <w:szCs w:val="24"/>
              </w:rPr>
              <w:t xml:space="preserve">участка, </w:t>
            </w:r>
            <w:r w:rsidRPr="008718B6">
              <w:rPr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 на торгах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  <w:tab w:val="left" w:pos="3029"/>
                <w:tab w:val="left" w:pos="3370"/>
              </w:tabs>
              <w:spacing w:line="226" w:lineRule="exact"/>
              <w:ind w:left="326" w:hanging="326"/>
              <w:jc w:val="both"/>
              <w:rPr>
                <w:spacing w:val="-13"/>
                <w:sz w:val="24"/>
                <w:szCs w:val="24"/>
              </w:rPr>
            </w:pPr>
            <w:proofErr w:type="gramStart"/>
            <w:r w:rsidRPr="008718B6">
              <w:rPr>
                <w:sz w:val="24"/>
                <w:szCs w:val="24"/>
              </w:rPr>
              <w:t>Выдача специального разрешения на движение по автомобильным дорогам транспортного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3"/>
                <w:sz w:val="24"/>
                <w:szCs w:val="24"/>
              </w:rPr>
              <w:t xml:space="preserve">средства, </w:t>
            </w:r>
            <w:r w:rsidRPr="008718B6">
              <w:rPr>
                <w:sz w:val="24"/>
                <w:szCs w:val="24"/>
              </w:rPr>
              <w:t>осуществляющего перевозки опасных, тяжеловесных и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3"/>
                <w:sz w:val="24"/>
                <w:szCs w:val="24"/>
              </w:rPr>
              <w:t xml:space="preserve">(или) </w:t>
            </w:r>
            <w:r w:rsidRPr="008718B6">
              <w:rPr>
                <w:sz w:val="24"/>
                <w:szCs w:val="24"/>
              </w:rPr>
              <w:t xml:space="preserve">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</w:t>
            </w:r>
            <w:r w:rsidRPr="008718B6">
              <w:rPr>
                <w:spacing w:val="-1"/>
                <w:sz w:val="24"/>
                <w:szCs w:val="24"/>
              </w:rPr>
              <w:t xml:space="preserve">маршрут такого транспортного средства </w:t>
            </w:r>
            <w:r w:rsidRPr="008718B6">
              <w:rPr>
                <w:sz w:val="24"/>
                <w:szCs w:val="24"/>
              </w:rPr>
              <w:t xml:space="preserve">проходит в границах такого поселения и указанные маршрут, часть маршрута </w:t>
            </w:r>
            <w:r w:rsidRPr="008718B6">
              <w:rPr>
                <w:spacing w:val="-1"/>
                <w:sz w:val="24"/>
                <w:szCs w:val="24"/>
              </w:rPr>
              <w:t xml:space="preserve">не проходят по автомобильным дорогам </w:t>
            </w:r>
            <w:r w:rsidRPr="008718B6">
              <w:rPr>
                <w:sz w:val="24"/>
                <w:szCs w:val="24"/>
              </w:rPr>
              <w:t>федерального, регионального или межмуниципального, местного</w:t>
            </w:r>
            <w:proofErr w:type="gramEnd"/>
            <w:r w:rsidRPr="008718B6">
              <w:rPr>
                <w:sz w:val="24"/>
                <w:szCs w:val="24"/>
              </w:rPr>
              <w:t xml:space="preserve"> значения муниципального района, участкам </w:t>
            </w:r>
            <w:proofErr w:type="gramStart"/>
            <w:r w:rsidRPr="008718B6">
              <w:rPr>
                <w:sz w:val="24"/>
                <w:szCs w:val="24"/>
              </w:rPr>
              <w:t>таких</w:t>
            </w:r>
            <w:proofErr w:type="gramEnd"/>
            <w:r w:rsidRPr="008718B6">
              <w:rPr>
                <w:sz w:val="24"/>
                <w:szCs w:val="24"/>
              </w:rPr>
              <w:t xml:space="preserve"> автомобильных дорог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spacing w:line="226" w:lineRule="exact"/>
              <w:ind w:left="326" w:right="10" w:hanging="326"/>
              <w:jc w:val="both"/>
              <w:rPr>
                <w:spacing w:val="-11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  <w:tab w:val="left" w:pos="1435"/>
                <w:tab w:val="left" w:pos="2990"/>
              </w:tabs>
              <w:spacing w:line="226" w:lineRule="exact"/>
              <w:ind w:left="326" w:right="10" w:hanging="326"/>
              <w:jc w:val="both"/>
              <w:rPr>
                <w:spacing w:val="-13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 в </w:t>
            </w:r>
            <w:r w:rsidRPr="008718B6">
              <w:rPr>
                <w:spacing w:val="-1"/>
                <w:sz w:val="24"/>
                <w:szCs w:val="24"/>
              </w:rPr>
              <w:t>целях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2"/>
                <w:sz w:val="24"/>
                <w:szCs w:val="24"/>
              </w:rPr>
              <w:t>прокладки,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3"/>
                <w:sz w:val="24"/>
                <w:szCs w:val="24"/>
              </w:rPr>
              <w:t xml:space="preserve">переноса, </w:t>
            </w:r>
            <w:r w:rsidRPr="008718B6">
              <w:rPr>
                <w:sz w:val="24"/>
                <w:szCs w:val="24"/>
              </w:rPr>
              <w:t>переустройства инженерных коммуникаций, их эксплуатации</w:t>
            </w:r>
          </w:p>
          <w:p w:rsidR="00605FDA" w:rsidRPr="008718B6" w:rsidRDefault="00605FDA" w:rsidP="00605F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spacing w:line="226" w:lineRule="exact"/>
              <w:ind w:left="326" w:right="10" w:hanging="326"/>
              <w:jc w:val="both"/>
              <w:rPr>
                <w:spacing w:val="-13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Принятие решения о создании семейного (родового) захоронения</w:t>
            </w:r>
          </w:p>
          <w:p w:rsidR="00605FDA" w:rsidRPr="008718B6" w:rsidRDefault="00605FDA" w:rsidP="00605FDA">
            <w:pPr>
              <w:shd w:val="clear" w:color="auto" w:fill="FFFFFF"/>
              <w:spacing w:line="226" w:lineRule="exact"/>
              <w:ind w:left="355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Прекращение права пожизненного наследуемого владения земельными </w:t>
            </w:r>
            <w:r w:rsidRPr="008718B6">
              <w:rPr>
                <w:spacing w:val="-1"/>
                <w:sz w:val="24"/>
                <w:szCs w:val="24"/>
              </w:rPr>
              <w:t>участками,</w:t>
            </w:r>
            <w:r w:rsidRPr="008718B6">
              <w:rPr>
                <w:sz w:val="24"/>
                <w:szCs w:val="24"/>
              </w:rPr>
              <w:tab/>
            </w:r>
            <w:r w:rsidRPr="008718B6">
              <w:rPr>
                <w:spacing w:val="-3"/>
                <w:sz w:val="24"/>
                <w:szCs w:val="24"/>
              </w:rPr>
              <w:t>находящимися</w:t>
            </w:r>
            <w:r w:rsidRPr="008718B6">
              <w:rPr>
                <w:sz w:val="24"/>
                <w:szCs w:val="24"/>
              </w:rPr>
              <w:lastRenderedPageBreak/>
              <w:tab/>
              <w:t>в муниципальной     собственности     или государственная     собственность     на которые не разграничена</w:t>
            </w:r>
          </w:p>
          <w:p w:rsidR="00605FDA" w:rsidRPr="008718B6" w:rsidRDefault="00605FDA" w:rsidP="00605FDA">
            <w:pPr>
              <w:shd w:val="clear" w:color="auto" w:fill="FFFFFF"/>
              <w:tabs>
                <w:tab w:val="left" w:pos="816"/>
              </w:tabs>
              <w:spacing w:line="226" w:lineRule="exact"/>
              <w:ind w:left="701" w:hanging="346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spacing w:val="-5"/>
                <w:sz w:val="24"/>
                <w:szCs w:val="24"/>
              </w:rPr>
              <w:t>20.</w:t>
            </w:r>
            <w:r w:rsidRPr="008718B6">
              <w:rPr>
                <w:rFonts w:eastAsiaTheme="minorEastAsia"/>
                <w:sz w:val="24"/>
                <w:szCs w:val="24"/>
              </w:rPr>
              <w:tab/>
            </w:r>
            <w:r w:rsidRPr="008718B6">
              <w:rPr>
                <w:sz w:val="24"/>
                <w:szCs w:val="24"/>
              </w:rPr>
              <w:t>Предоставление   сведений  из   реестра</w:t>
            </w:r>
            <w:r w:rsidRPr="008718B6">
              <w:rPr>
                <w:sz w:val="24"/>
                <w:szCs w:val="24"/>
              </w:rPr>
              <w:br/>
              <w:t>муниципального имущества</w:t>
            </w:r>
          </w:p>
          <w:p w:rsidR="00605FDA" w:rsidRPr="008718B6" w:rsidRDefault="00605FDA" w:rsidP="00605FDA">
            <w:pPr>
              <w:shd w:val="clear" w:color="auto" w:fill="FFFFFF"/>
              <w:tabs>
                <w:tab w:val="left" w:pos="816"/>
              </w:tabs>
              <w:spacing w:line="226" w:lineRule="exact"/>
              <w:ind w:left="701" w:hanging="346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spacing w:val="-5"/>
                <w:sz w:val="24"/>
                <w:szCs w:val="24"/>
              </w:rPr>
              <w:t>21.</w:t>
            </w:r>
            <w:r w:rsidRPr="008718B6">
              <w:rPr>
                <w:rFonts w:eastAsiaTheme="minorEastAsia"/>
                <w:sz w:val="24"/>
                <w:szCs w:val="24"/>
              </w:rPr>
              <w:tab/>
            </w:r>
            <w:r w:rsidRPr="008718B6">
              <w:rPr>
                <w:sz w:val="24"/>
                <w:szCs w:val="24"/>
              </w:rPr>
              <w:t>Предоставление информации о порядке</w:t>
            </w:r>
            <w:r w:rsidRPr="008718B6">
              <w:rPr>
                <w:sz w:val="24"/>
                <w:szCs w:val="24"/>
              </w:rPr>
              <w:br/>
              <w:t xml:space="preserve">предоставления                      </w:t>
            </w:r>
            <w:proofErr w:type="spellStart"/>
            <w:r w:rsidRPr="008718B6">
              <w:rPr>
                <w:sz w:val="24"/>
                <w:szCs w:val="24"/>
              </w:rPr>
              <w:t>жилищн</w:t>
            </w:r>
            <w:proofErr w:type="gramStart"/>
            <w:r w:rsidRPr="008718B6">
              <w:rPr>
                <w:sz w:val="24"/>
                <w:szCs w:val="24"/>
              </w:rPr>
              <w:t>о</w:t>
            </w:r>
            <w:proofErr w:type="spellEnd"/>
            <w:r w:rsidRPr="008718B6">
              <w:rPr>
                <w:sz w:val="24"/>
                <w:szCs w:val="24"/>
              </w:rPr>
              <w:t>-</w:t>
            </w:r>
            <w:proofErr w:type="gramEnd"/>
            <w:r w:rsidRPr="008718B6">
              <w:rPr>
                <w:sz w:val="24"/>
                <w:szCs w:val="24"/>
              </w:rPr>
              <w:br/>
            </w:r>
            <w:r w:rsidRPr="008718B6">
              <w:rPr>
                <w:spacing w:val="-1"/>
                <w:sz w:val="24"/>
                <w:szCs w:val="24"/>
              </w:rPr>
              <w:t>коммунальных услуг населению</w:t>
            </w:r>
          </w:p>
          <w:p w:rsidR="00605FDA" w:rsidRPr="008718B6" w:rsidRDefault="00605FDA" w:rsidP="00605FDA">
            <w:pPr>
              <w:shd w:val="clear" w:color="auto" w:fill="FFFFFF"/>
              <w:tabs>
                <w:tab w:val="left" w:pos="816"/>
              </w:tabs>
              <w:spacing w:line="226" w:lineRule="exact"/>
              <w:ind w:left="701" w:hanging="346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spacing w:val="-5"/>
                <w:sz w:val="24"/>
                <w:szCs w:val="24"/>
              </w:rPr>
              <w:t>22.</w:t>
            </w:r>
            <w:r w:rsidRPr="008718B6">
              <w:rPr>
                <w:rFonts w:eastAsiaTheme="minorEastAsia"/>
                <w:sz w:val="24"/>
                <w:szCs w:val="24"/>
              </w:rPr>
              <w:tab/>
            </w:r>
            <w:r w:rsidRPr="008718B6">
              <w:rPr>
                <w:sz w:val="24"/>
                <w:szCs w:val="24"/>
              </w:rPr>
              <w:t>Предоставление       информации       об</w:t>
            </w:r>
            <w:r w:rsidRPr="008718B6">
              <w:rPr>
                <w:sz w:val="24"/>
                <w:szCs w:val="24"/>
              </w:rPr>
              <w:br/>
            </w:r>
            <w:r w:rsidRPr="008718B6">
              <w:rPr>
                <w:spacing w:val="-1"/>
                <w:sz w:val="24"/>
                <w:szCs w:val="24"/>
              </w:rPr>
              <w:t>объектах     недвижимого     имущества,</w:t>
            </w:r>
            <w:r w:rsidRPr="008718B6">
              <w:rPr>
                <w:spacing w:val="-1"/>
                <w:sz w:val="24"/>
                <w:szCs w:val="24"/>
              </w:rPr>
              <w:br/>
            </w:r>
            <w:r w:rsidRPr="008718B6">
              <w:rPr>
                <w:sz w:val="24"/>
                <w:szCs w:val="24"/>
              </w:rPr>
              <w:t>находящихся        в        муниципальной</w:t>
            </w:r>
            <w:r w:rsidRPr="008718B6">
              <w:rPr>
                <w:sz w:val="24"/>
                <w:szCs w:val="24"/>
              </w:rPr>
              <w:br/>
              <w:t>собственности и предназначенных для</w:t>
            </w:r>
            <w:r w:rsidRPr="008718B6">
              <w:rPr>
                <w:sz w:val="24"/>
                <w:szCs w:val="24"/>
              </w:rPr>
              <w:br/>
              <w:t>сдачи в аренду</w:t>
            </w:r>
          </w:p>
          <w:p w:rsidR="00605FDA" w:rsidRPr="008718B6" w:rsidRDefault="00605FDA" w:rsidP="00605FDA">
            <w:pPr>
              <w:shd w:val="clear" w:color="auto" w:fill="FFFFFF"/>
              <w:tabs>
                <w:tab w:val="left" w:pos="816"/>
              </w:tabs>
              <w:spacing w:line="226" w:lineRule="exact"/>
              <w:ind w:left="701" w:hanging="346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spacing w:val="-5"/>
                <w:sz w:val="24"/>
                <w:szCs w:val="24"/>
              </w:rPr>
              <w:t>23.</w:t>
            </w:r>
            <w:r w:rsidRPr="008718B6">
              <w:rPr>
                <w:rFonts w:eastAsiaTheme="minorEastAsia"/>
                <w:sz w:val="24"/>
                <w:szCs w:val="24"/>
              </w:rPr>
              <w:tab/>
            </w:r>
            <w:r w:rsidRPr="008718B6">
              <w:rPr>
                <w:sz w:val="24"/>
                <w:szCs w:val="24"/>
              </w:rPr>
              <w:t>Выдача разрешения на использование</w:t>
            </w:r>
            <w:r w:rsidRPr="008718B6">
              <w:rPr>
                <w:sz w:val="24"/>
                <w:szCs w:val="24"/>
              </w:rPr>
              <w:br/>
              <w:t>земель     или     земельного     участка,</w:t>
            </w:r>
            <w:r w:rsidRPr="008718B6">
              <w:rPr>
                <w:sz w:val="24"/>
                <w:szCs w:val="24"/>
              </w:rPr>
              <w:br/>
              <w:t>находящихся        в        муниципальной</w:t>
            </w:r>
            <w:r w:rsidRPr="008718B6">
              <w:rPr>
                <w:sz w:val="24"/>
                <w:szCs w:val="24"/>
              </w:rPr>
              <w:br/>
              <w:t>собственности    или    государственная</w:t>
            </w:r>
            <w:r w:rsidRPr="008718B6">
              <w:rPr>
                <w:sz w:val="24"/>
                <w:szCs w:val="24"/>
              </w:rPr>
              <w:br/>
              <w:t>собственность       на      которые      не</w:t>
            </w:r>
            <w:r w:rsidRPr="008718B6">
              <w:rPr>
                <w:sz w:val="24"/>
                <w:szCs w:val="24"/>
              </w:rPr>
              <w:br/>
              <w:t>разграничена,      без     предоставления</w:t>
            </w:r>
            <w:r w:rsidRPr="008718B6">
              <w:rPr>
                <w:sz w:val="24"/>
                <w:szCs w:val="24"/>
              </w:rPr>
              <w:br/>
              <w:t>земельных   участков   и   установления</w:t>
            </w:r>
            <w:r w:rsidRPr="008718B6">
              <w:rPr>
                <w:sz w:val="24"/>
                <w:szCs w:val="24"/>
              </w:rPr>
              <w:br/>
              <w:t>сервитутов</w:t>
            </w:r>
          </w:p>
          <w:p w:rsidR="00605FDA" w:rsidRPr="008718B6" w:rsidRDefault="00605FDA" w:rsidP="00605FDA">
            <w:pPr>
              <w:shd w:val="clear" w:color="auto" w:fill="FFFFFF"/>
              <w:tabs>
                <w:tab w:val="left" w:pos="816"/>
              </w:tabs>
              <w:spacing w:line="226" w:lineRule="exact"/>
              <w:ind w:left="701" w:hanging="346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rFonts w:eastAsiaTheme="minorEastAsia"/>
                <w:spacing w:val="-4"/>
                <w:sz w:val="24"/>
                <w:szCs w:val="24"/>
              </w:rPr>
              <w:t>24.</w:t>
            </w:r>
            <w:r w:rsidRPr="008718B6">
              <w:rPr>
                <w:rFonts w:eastAsiaTheme="minorEastAsia"/>
                <w:sz w:val="24"/>
                <w:szCs w:val="24"/>
              </w:rPr>
              <w:tab/>
            </w:r>
            <w:r w:rsidRPr="008718B6">
              <w:rPr>
                <w:sz w:val="24"/>
                <w:szCs w:val="24"/>
              </w:rPr>
              <w:t>Принятие        на       учет       граждан,</w:t>
            </w:r>
            <w:r w:rsidRPr="008718B6">
              <w:rPr>
                <w:sz w:val="24"/>
                <w:szCs w:val="24"/>
              </w:rPr>
              <w:br/>
              <w:t>претендующих         на         бесплатное</w:t>
            </w:r>
            <w:r w:rsidRPr="008718B6">
              <w:rPr>
                <w:sz w:val="24"/>
                <w:szCs w:val="24"/>
              </w:rPr>
              <w:br/>
            </w:r>
            <w:r w:rsidRPr="008718B6">
              <w:rPr>
                <w:spacing w:val="-1"/>
                <w:sz w:val="24"/>
                <w:szCs w:val="24"/>
              </w:rPr>
              <w:t>предоставление земельных участков</w:t>
            </w:r>
          </w:p>
          <w:p w:rsidR="00605FDA" w:rsidRPr="008718B6" w:rsidRDefault="00605FDA" w:rsidP="00605FDA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Порядок работы по ним - гласно,</w:t>
            </w:r>
          </w:p>
          <w:p w:rsidR="00605FDA" w:rsidRPr="008718B6" w:rsidRDefault="00605FDA" w:rsidP="00605FDA">
            <w:pPr>
              <w:shd w:val="clear" w:color="auto" w:fill="FFFFFF"/>
              <w:tabs>
                <w:tab w:val="left" w:pos="326"/>
                <w:tab w:val="left" w:pos="1872"/>
                <w:tab w:val="left" w:pos="3715"/>
              </w:tabs>
              <w:spacing w:line="226" w:lineRule="exact"/>
              <w:ind w:right="14"/>
              <w:jc w:val="both"/>
              <w:rPr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открыто для населения.</w:t>
            </w:r>
            <w:r w:rsidR="00530BF8">
              <w:rPr>
                <w:sz w:val="24"/>
                <w:szCs w:val="24"/>
              </w:rPr>
              <w:t xml:space="preserve"> </w:t>
            </w:r>
          </w:p>
        </w:tc>
      </w:tr>
      <w:tr w:rsidR="00605FDA" w:rsidRPr="008718B6" w:rsidTr="00530BF8">
        <w:trPr>
          <w:trHeight w:val="36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>
            <w:pPr>
              <w:shd w:val="clear" w:color="auto" w:fill="FFFFFF"/>
              <w:spacing w:line="278" w:lineRule="exact"/>
              <w:ind w:right="288" w:firstLine="10"/>
              <w:rPr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Обеспечение соблюдения </w:t>
            </w:r>
            <w:r w:rsidRPr="008718B6">
              <w:rPr>
                <w:spacing w:val="-2"/>
                <w:sz w:val="24"/>
                <w:szCs w:val="24"/>
              </w:rPr>
              <w:t xml:space="preserve">законодательства, регулирующего </w:t>
            </w:r>
            <w:r w:rsidRPr="008718B6">
              <w:rPr>
                <w:sz w:val="24"/>
                <w:szCs w:val="24"/>
              </w:rPr>
              <w:t>осуществление закупок для муниципальных нужд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 w:rsidP="00605FDA">
            <w:pPr>
              <w:shd w:val="clear" w:color="auto" w:fill="FFFFFF"/>
              <w:spacing w:line="274" w:lineRule="exact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Закупки для муниципальных нужд в </w:t>
            </w:r>
            <w:r w:rsidRPr="008718B6">
              <w:rPr>
                <w:sz w:val="24"/>
                <w:szCs w:val="24"/>
              </w:rPr>
              <w:t xml:space="preserve">поселении осуществляются с </w:t>
            </w:r>
            <w:r w:rsidRPr="008718B6">
              <w:rPr>
                <w:spacing w:val="-1"/>
                <w:sz w:val="24"/>
                <w:szCs w:val="24"/>
              </w:rPr>
              <w:t xml:space="preserve">соблюдением ФЗ-44, проведением открытых аукционов на электронной </w:t>
            </w:r>
            <w:r w:rsidRPr="008718B6">
              <w:rPr>
                <w:sz w:val="24"/>
                <w:szCs w:val="24"/>
              </w:rPr>
              <w:t>площадке.</w:t>
            </w:r>
          </w:p>
          <w:p w:rsidR="00605FDA" w:rsidRPr="008718B6" w:rsidRDefault="00605FDA" w:rsidP="00605FD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Проведено за 2015г.:</w:t>
            </w:r>
          </w:p>
          <w:p w:rsidR="00605FDA" w:rsidRPr="008718B6" w:rsidRDefault="00605FDA" w:rsidP="00605FDA">
            <w:pPr>
              <w:shd w:val="clear" w:color="auto" w:fill="FFFFFF"/>
              <w:spacing w:line="278" w:lineRule="exact"/>
              <w:jc w:val="center"/>
              <w:rPr>
                <w:spacing w:val="-4"/>
                <w:sz w:val="24"/>
                <w:szCs w:val="24"/>
              </w:rPr>
            </w:pPr>
            <w:r w:rsidRPr="008718B6">
              <w:rPr>
                <w:rFonts w:eastAsiaTheme="minorEastAsia"/>
                <w:sz w:val="24"/>
                <w:szCs w:val="24"/>
              </w:rPr>
              <w:t xml:space="preserve">-   13   </w:t>
            </w:r>
            <w:r w:rsidRPr="008718B6">
              <w:rPr>
                <w:sz w:val="24"/>
                <w:szCs w:val="24"/>
              </w:rPr>
              <w:t xml:space="preserve">электронных   аукционов,      1 конкурс,         размещены    4    запроса </w:t>
            </w:r>
            <w:r w:rsidRPr="008718B6">
              <w:rPr>
                <w:spacing w:val="-1"/>
                <w:sz w:val="24"/>
                <w:szCs w:val="24"/>
              </w:rPr>
              <w:t xml:space="preserve">котировок,    предложений    для    нужд </w:t>
            </w:r>
            <w:r w:rsidRPr="008718B6">
              <w:rPr>
                <w:sz w:val="24"/>
                <w:szCs w:val="24"/>
              </w:rPr>
              <w:t>городского  поселения  на сумму  31,2 млн</w:t>
            </w:r>
            <w:proofErr w:type="gramStart"/>
            <w:r w:rsidRPr="008718B6">
              <w:rPr>
                <w:sz w:val="24"/>
                <w:szCs w:val="24"/>
              </w:rPr>
              <w:t>.р</w:t>
            </w:r>
            <w:proofErr w:type="gramEnd"/>
            <w:r w:rsidRPr="008718B6">
              <w:rPr>
                <w:sz w:val="24"/>
                <w:szCs w:val="24"/>
              </w:rPr>
              <w:t>ублей.     Экономия     бюджетных средств в результате торгов составила более 3,3 млн</w:t>
            </w:r>
            <w:proofErr w:type="gramStart"/>
            <w:r w:rsidRPr="008718B6">
              <w:rPr>
                <w:sz w:val="24"/>
                <w:szCs w:val="24"/>
              </w:rPr>
              <w:t>.р</w:t>
            </w:r>
            <w:proofErr w:type="gramEnd"/>
            <w:r w:rsidRPr="008718B6">
              <w:rPr>
                <w:sz w:val="24"/>
                <w:szCs w:val="24"/>
              </w:rPr>
              <w:t>уб.</w:t>
            </w:r>
          </w:p>
        </w:tc>
      </w:tr>
      <w:tr w:rsidR="00605FDA" w:rsidRPr="008718B6" w:rsidTr="00530BF8">
        <w:trPr>
          <w:trHeight w:val="19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>
            <w:pPr>
              <w:shd w:val="clear" w:color="auto" w:fill="FFFFFF"/>
              <w:spacing w:line="278" w:lineRule="exact"/>
              <w:ind w:right="288" w:firstLine="10"/>
              <w:rPr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 xml:space="preserve">Финансовый </w:t>
            </w:r>
            <w:proofErr w:type="gramStart"/>
            <w:r w:rsidRPr="008718B6">
              <w:rPr>
                <w:sz w:val="24"/>
                <w:szCs w:val="24"/>
              </w:rPr>
              <w:t>контроль за</w:t>
            </w:r>
            <w:proofErr w:type="gramEnd"/>
            <w:r w:rsidRPr="008718B6">
              <w:rPr>
                <w:sz w:val="24"/>
                <w:szCs w:val="24"/>
              </w:rPr>
              <w:t xml:space="preserve"> </w:t>
            </w:r>
            <w:r w:rsidRPr="008718B6">
              <w:rPr>
                <w:spacing w:val="-2"/>
                <w:sz w:val="24"/>
                <w:szCs w:val="24"/>
              </w:rPr>
              <w:t>использованием бюджетных средств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FDA" w:rsidRPr="008718B6" w:rsidRDefault="00605FDA" w:rsidP="00605FD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3"/>
                <w:sz w:val="24"/>
                <w:szCs w:val="24"/>
              </w:rPr>
              <w:t>Бюджет поселения утверждается только</w:t>
            </w:r>
          </w:p>
          <w:p w:rsidR="00605FDA" w:rsidRPr="008718B6" w:rsidRDefault="00605FDA" w:rsidP="00605FD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3"/>
                <w:sz w:val="24"/>
                <w:szCs w:val="24"/>
              </w:rPr>
              <w:t>после обсуждения и одобрения проекта</w:t>
            </w:r>
          </w:p>
          <w:p w:rsidR="00605FDA" w:rsidRPr="008718B6" w:rsidRDefault="00605FDA" w:rsidP="00605FD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на публичных слушаниях.</w:t>
            </w:r>
          </w:p>
          <w:p w:rsidR="00605FDA" w:rsidRPr="008718B6" w:rsidRDefault="00605FDA" w:rsidP="00605FD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Ревизионная комиссия Хохольского</w:t>
            </w:r>
          </w:p>
          <w:p w:rsidR="00605FDA" w:rsidRPr="008718B6" w:rsidRDefault="00605FDA" w:rsidP="00605FD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муниципального района за 2015г.</w:t>
            </w:r>
          </w:p>
          <w:p w:rsidR="00605FDA" w:rsidRPr="008718B6" w:rsidRDefault="00605FDA" w:rsidP="00605FD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проверок по городскому поселению не</w:t>
            </w:r>
          </w:p>
          <w:p w:rsidR="00605FDA" w:rsidRPr="008718B6" w:rsidRDefault="00605FDA" w:rsidP="00605FDA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проводила.</w:t>
            </w:r>
          </w:p>
        </w:tc>
      </w:tr>
      <w:tr w:rsidR="008718B6" w:rsidRPr="008718B6" w:rsidTr="00530BF8">
        <w:trPr>
          <w:trHeight w:val="25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B6" w:rsidRPr="008718B6" w:rsidRDefault="008718B6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B6" w:rsidRPr="008718B6" w:rsidRDefault="008718B6">
            <w:pPr>
              <w:shd w:val="clear" w:color="auto" w:fill="FFFFFF"/>
              <w:spacing w:line="278" w:lineRule="exact"/>
              <w:ind w:right="288" w:firstLine="10"/>
              <w:rPr>
                <w:sz w:val="24"/>
                <w:szCs w:val="24"/>
              </w:rPr>
            </w:pPr>
            <w:r w:rsidRPr="008718B6">
              <w:rPr>
                <w:spacing w:val="-2"/>
                <w:sz w:val="24"/>
                <w:szCs w:val="24"/>
              </w:rPr>
              <w:t xml:space="preserve">Проведение экспертизы нормативных </w:t>
            </w:r>
            <w:r w:rsidRPr="008718B6">
              <w:rPr>
                <w:sz w:val="24"/>
                <w:szCs w:val="24"/>
              </w:rPr>
              <w:t>правовых актов и их проектов на наличие положений коррупционного характера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В должностные обязанности</w:t>
            </w:r>
          </w:p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юрисконсульта администрации </w:t>
            </w:r>
            <w:proofErr w:type="spellStart"/>
            <w:r w:rsidRPr="008718B6">
              <w:rPr>
                <w:spacing w:val="-1"/>
                <w:sz w:val="24"/>
                <w:szCs w:val="24"/>
              </w:rPr>
              <w:t>Боева</w:t>
            </w:r>
            <w:proofErr w:type="spellEnd"/>
          </w:p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В.А входит проведение </w:t>
            </w:r>
            <w:proofErr w:type="gramStart"/>
            <w:r w:rsidRPr="008718B6">
              <w:rPr>
                <w:spacing w:val="-1"/>
                <w:sz w:val="24"/>
                <w:szCs w:val="24"/>
              </w:rPr>
              <w:t>правовой</w:t>
            </w:r>
            <w:proofErr w:type="gramEnd"/>
          </w:p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экспертизы НПА, ведение журнала</w:t>
            </w:r>
          </w:p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2"/>
                <w:sz w:val="24"/>
                <w:szCs w:val="24"/>
              </w:rPr>
              <w:t>проведения экспертизы, предоставление</w:t>
            </w:r>
          </w:p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>в прокуратуру района ежедекадно</w:t>
            </w:r>
          </w:p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принятых НПА и за 5-7 дней </w:t>
            </w:r>
            <w:proofErr w:type="gramStart"/>
            <w:r w:rsidRPr="008718B6">
              <w:rPr>
                <w:spacing w:val="-1"/>
                <w:sz w:val="24"/>
                <w:szCs w:val="24"/>
              </w:rPr>
              <w:t>до</w:t>
            </w:r>
            <w:proofErr w:type="gramEnd"/>
          </w:p>
          <w:p w:rsidR="008718B6" w:rsidRP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принятия проектов НПА по </w:t>
            </w:r>
            <w:proofErr w:type="spellStart"/>
            <w:r w:rsidRPr="008718B6">
              <w:rPr>
                <w:spacing w:val="-1"/>
                <w:sz w:val="24"/>
                <w:szCs w:val="24"/>
              </w:rPr>
              <w:t>устан</w:t>
            </w:r>
            <w:proofErr w:type="spellEnd"/>
            <w:r w:rsidRPr="008718B6">
              <w:rPr>
                <w:spacing w:val="-1"/>
                <w:sz w:val="24"/>
                <w:szCs w:val="24"/>
              </w:rPr>
              <w:t>.</w:t>
            </w:r>
          </w:p>
          <w:p w:rsidR="008718B6" w:rsidRDefault="008718B6" w:rsidP="00FD5952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 w:rsidRPr="008718B6">
              <w:rPr>
                <w:spacing w:val="-1"/>
                <w:sz w:val="24"/>
                <w:szCs w:val="24"/>
              </w:rPr>
              <w:t xml:space="preserve">ставки </w:t>
            </w:r>
            <w:proofErr w:type="spellStart"/>
            <w:r w:rsidRPr="008718B6">
              <w:rPr>
                <w:spacing w:val="-1"/>
                <w:sz w:val="24"/>
                <w:szCs w:val="24"/>
              </w:rPr>
              <w:t>зем</w:t>
            </w:r>
            <w:proofErr w:type="gramStart"/>
            <w:r w:rsidRPr="008718B6">
              <w:rPr>
                <w:spacing w:val="-1"/>
                <w:sz w:val="24"/>
                <w:szCs w:val="24"/>
              </w:rPr>
              <w:t>.н</w:t>
            </w:r>
            <w:proofErr w:type="gramEnd"/>
            <w:r w:rsidRPr="008718B6">
              <w:rPr>
                <w:spacing w:val="-1"/>
                <w:sz w:val="24"/>
                <w:szCs w:val="24"/>
              </w:rPr>
              <w:t>алога</w:t>
            </w:r>
            <w:proofErr w:type="spellEnd"/>
            <w:r w:rsidRPr="008718B6">
              <w:rPr>
                <w:spacing w:val="-1"/>
                <w:sz w:val="24"/>
                <w:szCs w:val="24"/>
              </w:rPr>
              <w:t xml:space="preserve"> и налога на</w:t>
            </w:r>
            <w:r w:rsidR="00FD5952">
              <w:rPr>
                <w:spacing w:val="-1"/>
                <w:sz w:val="24"/>
                <w:szCs w:val="24"/>
              </w:rPr>
              <w:t xml:space="preserve"> имущество</w:t>
            </w:r>
          </w:p>
          <w:p w:rsidR="00FD5952" w:rsidRDefault="00FD5952" w:rsidP="00FD5952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(реш.№41 от 13.11.2015г. в ред</w:t>
            </w:r>
            <w:proofErr w:type="gramStart"/>
            <w:r>
              <w:rPr>
                <w:spacing w:val="-1"/>
                <w:sz w:val="24"/>
                <w:szCs w:val="24"/>
              </w:rPr>
              <w:t>.р</w:t>
            </w:r>
            <w:proofErr w:type="gramEnd"/>
            <w:r>
              <w:rPr>
                <w:spacing w:val="-1"/>
                <w:sz w:val="24"/>
                <w:szCs w:val="24"/>
              </w:rPr>
              <w:t>ешен. №88 от 29.12.2015г.; реш.№42 от 13.11.2015г, в ред.№87 от 29.12.2015г.).</w:t>
            </w:r>
          </w:p>
          <w:p w:rsidR="00FD5952" w:rsidRPr="008718B6" w:rsidRDefault="00FD5952" w:rsidP="00FD5952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Проведено </w:t>
            </w:r>
            <w:proofErr w:type="spellStart"/>
            <w:r>
              <w:rPr>
                <w:spacing w:val="-1"/>
                <w:sz w:val="24"/>
                <w:szCs w:val="24"/>
              </w:rPr>
              <w:t>антикор</w:t>
            </w:r>
            <w:proofErr w:type="gramStart"/>
            <w:r>
              <w:rPr>
                <w:spacing w:val="-1"/>
                <w:sz w:val="24"/>
                <w:szCs w:val="24"/>
              </w:rPr>
              <w:t>.э</w:t>
            </w:r>
            <w:proofErr w:type="gramEnd"/>
            <w:r>
              <w:rPr>
                <w:spacing w:val="-1"/>
                <w:sz w:val="24"/>
                <w:szCs w:val="24"/>
              </w:rPr>
              <w:t>кспертиз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за 2015г.: 138НПА</w:t>
            </w:r>
          </w:p>
          <w:p w:rsidR="008718B6" w:rsidRPr="008718B6" w:rsidRDefault="008718B6" w:rsidP="008718B6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8718B6" w:rsidRPr="008718B6" w:rsidTr="006D75FA">
        <w:trPr>
          <w:trHeight w:val="3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B6" w:rsidRDefault="008718B6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718B6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30BF8" w:rsidRPr="008718B6" w:rsidRDefault="00530BF8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B6" w:rsidRDefault="008718B6">
            <w:pPr>
              <w:shd w:val="clear" w:color="auto" w:fill="FFFFFF"/>
              <w:spacing w:line="278" w:lineRule="exact"/>
              <w:ind w:right="288" w:firstLine="10"/>
              <w:rPr>
                <w:spacing w:val="-10"/>
                <w:sz w:val="24"/>
                <w:szCs w:val="24"/>
              </w:rPr>
            </w:pPr>
            <w:r w:rsidRPr="008718B6">
              <w:rPr>
                <w:spacing w:val="-12"/>
                <w:sz w:val="24"/>
                <w:szCs w:val="24"/>
              </w:rPr>
              <w:t xml:space="preserve">Контроль исполнения документов при </w:t>
            </w:r>
            <w:r w:rsidRPr="008718B6">
              <w:rPr>
                <w:spacing w:val="-10"/>
                <w:sz w:val="24"/>
                <w:szCs w:val="24"/>
              </w:rPr>
              <w:t xml:space="preserve">рассмотрении обращений граждан и </w:t>
            </w:r>
            <w:r w:rsidRPr="008718B6">
              <w:rPr>
                <w:spacing w:val="-12"/>
                <w:sz w:val="24"/>
                <w:szCs w:val="24"/>
              </w:rPr>
              <w:t xml:space="preserve">юридических лиц в целях исключения </w:t>
            </w:r>
            <w:r w:rsidRPr="008718B6">
              <w:rPr>
                <w:spacing w:val="-10"/>
                <w:sz w:val="24"/>
                <w:szCs w:val="24"/>
              </w:rPr>
              <w:t>проявления коррупционных рисков</w:t>
            </w:r>
          </w:p>
          <w:p w:rsidR="00530BF8" w:rsidRDefault="00530BF8">
            <w:pPr>
              <w:shd w:val="clear" w:color="auto" w:fill="FFFFFF"/>
              <w:spacing w:line="278" w:lineRule="exact"/>
              <w:ind w:right="288" w:firstLine="10"/>
              <w:rPr>
                <w:spacing w:val="-10"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spacing w:line="278" w:lineRule="exact"/>
              <w:ind w:right="288" w:firstLine="10"/>
              <w:rPr>
                <w:spacing w:val="-10"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spacing w:line="278" w:lineRule="exact"/>
              <w:ind w:right="288" w:firstLine="10"/>
              <w:rPr>
                <w:spacing w:val="-10"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spacing w:line="278" w:lineRule="exact"/>
              <w:ind w:right="288" w:firstLine="10"/>
              <w:rPr>
                <w:spacing w:val="-10"/>
                <w:sz w:val="24"/>
                <w:szCs w:val="24"/>
              </w:rPr>
            </w:pPr>
          </w:p>
          <w:p w:rsidR="00530BF8" w:rsidRDefault="00530BF8">
            <w:pPr>
              <w:shd w:val="clear" w:color="auto" w:fill="FFFFFF"/>
              <w:spacing w:line="278" w:lineRule="exact"/>
              <w:ind w:right="288" w:firstLine="10"/>
              <w:rPr>
                <w:spacing w:val="-10"/>
                <w:sz w:val="24"/>
                <w:szCs w:val="24"/>
              </w:rPr>
            </w:pPr>
          </w:p>
          <w:p w:rsidR="00530BF8" w:rsidRPr="008718B6" w:rsidRDefault="00530BF8">
            <w:pPr>
              <w:shd w:val="clear" w:color="auto" w:fill="FFFFFF"/>
              <w:spacing w:line="278" w:lineRule="exact"/>
              <w:ind w:right="288" w:firstLine="10"/>
              <w:rPr>
                <w:spacing w:val="-2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8B6" w:rsidRDefault="008718B6" w:rsidP="008718B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718B6">
              <w:rPr>
                <w:spacing w:val="-10"/>
                <w:sz w:val="24"/>
                <w:szCs w:val="24"/>
              </w:rPr>
              <w:t xml:space="preserve">В администрации поселения ведется </w:t>
            </w:r>
            <w:r w:rsidRPr="008718B6">
              <w:rPr>
                <w:sz w:val="24"/>
                <w:szCs w:val="24"/>
              </w:rPr>
              <w:t xml:space="preserve">журнал обращений граждан, </w:t>
            </w:r>
            <w:proofErr w:type="spellStart"/>
            <w:r w:rsidRPr="008718B6">
              <w:rPr>
                <w:spacing w:val="-10"/>
                <w:sz w:val="24"/>
                <w:szCs w:val="24"/>
              </w:rPr>
              <w:t>соблюдаютя</w:t>
            </w:r>
            <w:proofErr w:type="spellEnd"/>
            <w:r w:rsidRPr="008718B6">
              <w:rPr>
                <w:spacing w:val="-10"/>
                <w:sz w:val="24"/>
                <w:szCs w:val="24"/>
              </w:rPr>
              <w:t xml:space="preserve"> сроки рассмотрения обращений граждан, начальником </w:t>
            </w:r>
            <w:r w:rsidRPr="008718B6">
              <w:rPr>
                <w:spacing w:val="-9"/>
                <w:sz w:val="24"/>
                <w:szCs w:val="24"/>
              </w:rPr>
              <w:t xml:space="preserve">сектора осуществляется </w:t>
            </w:r>
            <w:proofErr w:type="gramStart"/>
            <w:r w:rsidRPr="008718B6">
              <w:rPr>
                <w:spacing w:val="-9"/>
                <w:sz w:val="24"/>
                <w:szCs w:val="24"/>
              </w:rPr>
              <w:t>контроль за</w:t>
            </w:r>
            <w:proofErr w:type="gramEnd"/>
            <w:r w:rsidRPr="008718B6">
              <w:rPr>
                <w:spacing w:val="-9"/>
                <w:sz w:val="24"/>
                <w:szCs w:val="24"/>
              </w:rPr>
              <w:t xml:space="preserve"> </w:t>
            </w:r>
            <w:r w:rsidRPr="008718B6">
              <w:rPr>
                <w:spacing w:val="-11"/>
                <w:sz w:val="24"/>
                <w:szCs w:val="24"/>
              </w:rPr>
              <w:t xml:space="preserve">сроком рассмотрения, ежеквартально на </w:t>
            </w:r>
            <w:r w:rsidRPr="008718B6">
              <w:rPr>
                <w:spacing w:val="-12"/>
                <w:sz w:val="24"/>
                <w:szCs w:val="24"/>
              </w:rPr>
              <w:t xml:space="preserve">планерках анализируются поступающие </w:t>
            </w:r>
            <w:r w:rsidRPr="008718B6">
              <w:rPr>
                <w:sz w:val="24"/>
                <w:szCs w:val="24"/>
              </w:rPr>
              <w:t>обращения граждан</w:t>
            </w:r>
          </w:p>
          <w:p w:rsidR="00530BF8" w:rsidRDefault="00530BF8" w:rsidP="008718B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30BF8" w:rsidRPr="008718B6" w:rsidRDefault="00530BF8" w:rsidP="006D75FA">
            <w:pPr>
              <w:shd w:val="clear" w:color="auto" w:fill="FFFFFF"/>
              <w:spacing w:line="274" w:lineRule="exact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D75FA" w:rsidRPr="008718B6" w:rsidTr="006D75FA">
        <w:trPr>
          <w:trHeight w:val="3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5FA" w:rsidRPr="008718B6" w:rsidRDefault="006D75FA">
            <w:pPr>
              <w:shd w:val="clear" w:color="auto" w:fill="FFFFFF"/>
              <w:ind w:left="5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5FA" w:rsidRPr="008718B6" w:rsidRDefault="006D75FA">
            <w:pPr>
              <w:shd w:val="clear" w:color="auto" w:fill="FFFFFF"/>
              <w:spacing w:line="278" w:lineRule="exact"/>
              <w:ind w:right="288" w:firstLine="10"/>
              <w:rPr>
                <w:spacing w:val="-12"/>
                <w:sz w:val="24"/>
                <w:szCs w:val="24"/>
              </w:rPr>
            </w:pPr>
            <w:r w:rsidRPr="008718B6">
              <w:rPr>
                <w:spacing w:val="-12"/>
                <w:sz w:val="24"/>
                <w:szCs w:val="24"/>
              </w:rPr>
              <w:t xml:space="preserve">Размещение на сайте администрации </w:t>
            </w:r>
            <w:r w:rsidRPr="008718B6">
              <w:rPr>
                <w:spacing w:val="-10"/>
                <w:sz w:val="24"/>
                <w:szCs w:val="24"/>
              </w:rPr>
              <w:t xml:space="preserve">Хохольского городского поселения информации о деятельности </w:t>
            </w:r>
            <w:r w:rsidRPr="008718B6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5FA" w:rsidRPr="008718B6" w:rsidRDefault="006D75FA" w:rsidP="006D75F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718B6">
              <w:rPr>
                <w:spacing w:val="-10"/>
                <w:sz w:val="24"/>
                <w:szCs w:val="24"/>
              </w:rPr>
              <w:t xml:space="preserve">Проведенные публичные слушания </w:t>
            </w:r>
            <w:proofErr w:type="gramStart"/>
            <w:r w:rsidRPr="008718B6">
              <w:rPr>
                <w:spacing w:val="-10"/>
                <w:sz w:val="24"/>
                <w:szCs w:val="24"/>
              </w:rPr>
              <w:t>за</w:t>
            </w:r>
            <w:proofErr w:type="gramEnd"/>
            <w:r w:rsidRPr="008718B6">
              <w:rPr>
                <w:spacing w:val="-10"/>
                <w:sz w:val="24"/>
                <w:szCs w:val="24"/>
              </w:rPr>
              <w:t>:</w:t>
            </w:r>
          </w:p>
          <w:p w:rsidR="006D75FA" w:rsidRPr="008718B6" w:rsidRDefault="006D75FA" w:rsidP="006D75FA">
            <w:pPr>
              <w:shd w:val="clear" w:color="auto" w:fill="FFFFFF"/>
              <w:spacing w:before="173"/>
              <w:ind w:left="24"/>
              <w:rPr>
                <w:sz w:val="24"/>
                <w:szCs w:val="24"/>
              </w:rPr>
            </w:pPr>
            <w:r w:rsidRPr="008718B6">
              <w:rPr>
                <w:sz w:val="24"/>
                <w:szCs w:val="24"/>
              </w:rPr>
              <w:t>2015г.-7.</w:t>
            </w:r>
          </w:p>
          <w:p w:rsidR="006D75FA" w:rsidRPr="008718B6" w:rsidRDefault="006D75FA" w:rsidP="006D75FA">
            <w:pPr>
              <w:shd w:val="clear" w:color="auto" w:fill="FFFFFF"/>
              <w:spacing w:before="187" w:line="274" w:lineRule="exact"/>
              <w:ind w:left="10"/>
              <w:rPr>
                <w:sz w:val="24"/>
                <w:szCs w:val="24"/>
              </w:rPr>
            </w:pPr>
            <w:r w:rsidRPr="008718B6">
              <w:rPr>
                <w:spacing w:val="-9"/>
                <w:sz w:val="24"/>
                <w:szCs w:val="24"/>
              </w:rPr>
              <w:t xml:space="preserve">Глава администрации в начале года </w:t>
            </w:r>
            <w:r w:rsidRPr="008718B6">
              <w:rPr>
                <w:spacing w:val="-10"/>
                <w:sz w:val="24"/>
                <w:szCs w:val="24"/>
              </w:rPr>
              <w:t xml:space="preserve">отсчитывается за проделанную работу за предыдущий год на сессии СНД, </w:t>
            </w:r>
            <w:r w:rsidRPr="008718B6">
              <w:rPr>
                <w:spacing w:val="-9"/>
                <w:sz w:val="24"/>
                <w:szCs w:val="24"/>
              </w:rPr>
              <w:t>отчет размещен на сайте 12.05.2015г</w:t>
            </w:r>
            <w:proofErr w:type="gramStart"/>
            <w:r w:rsidRPr="008718B6">
              <w:rPr>
                <w:spacing w:val="-9"/>
                <w:sz w:val="24"/>
                <w:szCs w:val="24"/>
              </w:rPr>
              <w:t xml:space="preserve">.. </w:t>
            </w:r>
            <w:proofErr w:type="gramEnd"/>
            <w:r w:rsidRPr="008718B6">
              <w:rPr>
                <w:spacing w:val="-10"/>
                <w:sz w:val="24"/>
                <w:szCs w:val="24"/>
              </w:rPr>
              <w:t xml:space="preserve">Количество проведенных сходов и </w:t>
            </w:r>
            <w:r w:rsidRPr="008718B6">
              <w:rPr>
                <w:spacing w:val="-8"/>
                <w:sz w:val="24"/>
                <w:szCs w:val="24"/>
              </w:rPr>
              <w:t xml:space="preserve">собраний граждан за 2015г. - 10. Сходы </w:t>
            </w:r>
            <w:r w:rsidRPr="008718B6">
              <w:rPr>
                <w:spacing w:val="-10"/>
                <w:sz w:val="24"/>
                <w:szCs w:val="24"/>
              </w:rPr>
              <w:t xml:space="preserve">и собрания проводились по вопросам </w:t>
            </w:r>
            <w:r w:rsidRPr="008718B6">
              <w:rPr>
                <w:sz w:val="24"/>
                <w:szCs w:val="24"/>
              </w:rPr>
              <w:t>благоустройства, ЖКХ.</w:t>
            </w:r>
          </w:p>
          <w:p w:rsidR="006D75FA" w:rsidRPr="008718B6" w:rsidRDefault="006D75FA" w:rsidP="006D75FA">
            <w:pPr>
              <w:shd w:val="clear" w:color="auto" w:fill="FFFFFF"/>
              <w:spacing w:before="197" w:line="274" w:lineRule="exact"/>
              <w:ind w:left="10" w:right="461"/>
              <w:rPr>
                <w:sz w:val="24"/>
                <w:szCs w:val="24"/>
              </w:rPr>
            </w:pPr>
            <w:r w:rsidRPr="008718B6">
              <w:rPr>
                <w:spacing w:val="-11"/>
                <w:sz w:val="24"/>
                <w:szCs w:val="24"/>
              </w:rPr>
              <w:t xml:space="preserve">В районной газете за 2015г. было 34 </w:t>
            </w:r>
            <w:r w:rsidRPr="008718B6">
              <w:rPr>
                <w:sz w:val="24"/>
                <w:szCs w:val="24"/>
              </w:rPr>
              <w:t>публикации</w:t>
            </w:r>
            <w:proofErr w:type="gramStart"/>
            <w:r w:rsidRPr="008718B6">
              <w:rPr>
                <w:sz w:val="24"/>
                <w:szCs w:val="24"/>
              </w:rPr>
              <w:t xml:space="preserve"> :</w:t>
            </w:r>
            <w:proofErr w:type="gramEnd"/>
          </w:p>
          <w:p w:rsidR="006D75FA" w:rsidRPr="008718B6" w:rsidRDefault="006D75FA" w:rsidP="006D75F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9"/>
              </w:tabs>
              <w:spacing w:before="182"/>
              <w:rPr>
                <w:sz w:val="24"/>
                <w:szCs w:val="24"/>
              </w:rPr>
            </w:pPr>
            <w:r w:rsidRPr="008718B6">
              <w:rPr>
                <w:spacing w:val="-10"/>
                <w:sz w:val="24"/>
                <w:szCs w:val="24"/>
              </w:rPr>
              <w:t>по публичным слушаниям,</w:t>
            </w:r>
          </w:p>
          <w:p w:rsidR="006D75FA" w:rsidRPr="008718B6" w:rsidRDefault="006D75FA" w:rsidP="006D75F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9"/>
              </w:tabs>
              <w:spacing w:before="187" w:line="278" w:lineRule="exact"/>
              <w:ind w:right="461"/>
              <w:rPr>
                <w:sz w:val="24"/>
                <w:szCs w:val="24"/>
              </w:rPr>
            </w:pPr>
            <w:r w:rsidRPr="008718B6">
              <w:rPr>
                <w:spacing w:val="-11"/>
                <w:sz w:val="24"/>
                <w:szCs w:val="24"/>
              </w:rPr>
              <w:t xml:space="preserve">по предоставлению разрешения на </w:t>
            </w:r>
            <w:r w:rsidRPr="008718B6">
              <w:rPr>
                <w:spacing w:val="-9"/>
                <w:sz w:val="24"/>
                <w:szCs w:val="24"/>
              </w:rPr>
              <w:t xml:space="preserve">условно разрешенный вид </w:t>
            </w:r>
            <w:r w:rsidRPr="008718B6">
              <w:rPr>
                <w:spacing w:val="-10"/>
                <w:sz w:val="24"/>
                <w:szCs w:val="24"/>
              </w:rPr>
              <w:t>использования земельного участка;</w:t>
            </w:r>
          </w:p>
          <w:p w:rsidR="006D75FA" w:rsidRPr="008718B6" w:rsidRDefault="006D75FA" w:rsidP="006D75F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9"/>
              </w:tabs>
              <w:spacing w:before="197" w:line="274" w:lineRule="exact"/>
              <w:ind w:right="461"/>
              <w:rPr>
                <w:sz w:val="24"/>
                <w:szCs w:val="24"/>
              </w:rPr>
            </w:pPr>
            <w:r w:rsidRPr="008718B6">
              <w:rPr>
                <w:spacing w:val="-11"/>
                <w:sz w:val="24"/>
                <w:szCs w:val="24"/>
              </w:rPr>
              <w:t xml:space="preserve">по благоустройству территории </w:t>
            </w:r>
            <w:r w:rsidRPr="008718B6">
              <w:rPr>
                <w:sz w:val="24"/>
                <w:szCs w:val="24"/>
              </w:rPr>
              <w:t>поселения;</w:t>
            </w:r>
          </w:p>
          <w:p w:rsidR="006D75FA" w:rsidRPr="008718B6" w:rsidRDefault="006D75FA" w:rsidP="006D75F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9"/>
              </w:tabs>
              <w:spacing w:before="202" w:line="274" w:lineRule="exact"/>
              <w:ind w:right="461"/>
              <w:rPr>
                <w:sz w:val="24"/>
                <w:szCs w:val="24"/>
              </w:rPr>
            </w:pPr>
            <w:r w:rsidRPr="008718B6">
              <w:rPr>
                <w:spacing w:val="-12"/>
                <w:sz w:val="24"/>
                <w:szCs w:val="24"/>
              </w:rPr>
              <w:lastRenderedPageBreak/>
              <w:t xml:space="preserve">по вопросам ЖКХ на территории </w:t>
            </w:r>
            <w:r w:rsidRPr="008718B6">
              <w:rPr>
                <w:sz w:val="24"/>
                <w:szCs w:val="24"/>
              </w:rPr>
              <w:t>поселка;</w:t>
            </w:r>
          </w:p>
          <w:p w:rsidR="006D75FA" w:rsidRPr="008718B6" w:rsidRDefault="006D75FA" w:rsidP="006D75F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39"/>
              </w:tabs>
              <w:spacing w:before="187"/>
              <w:rPr>
                <w:sz w:val="24"/>
                <w:szCs w:val="24"/>
              </w:rPr>
            </w:pPr>
            <w:r w:rsidRPr="008718B6">
              <w:rPr>
                <w:spacing w:val="-10"/>
                <w:sz w:val="24"/>
                <w:szCs w:val="24"/>
              </w:rPr>
              <w:t>по водополью;</w:t>
            </w:r>
          </w:p>
          <w:p w:rsidR="006D75FA" w:rsidRDefault="006D75FA" w:rsidP="006D75F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718B6">
              <w:rPr>
                <w:spacing w:val="-9"/>
                <w:sz w:val="24"/>
                <w:szCs w:val="24"/>
              </w:rPr>
              <w:t>по проведению субботников и т.д.</w:t>
            </w:r>
          </w:p>
          <w:p w:rsidR="006D75FA" w:rsidRPr="008718B6" w:rsidRDefault="006D75FA" w:rsidP="008718B6">
            <w:pPr>
              <w:shd w:val="clear" w:color="auto" w:fill="FFFFFF"/>
              <w:spacing w:line="274" w:lineRule="exact"/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:rsidR="005E7572" w:rsidRDefault="005E7572">
      <w:pPr>
        <w:rPr>
          <w:sz w:val="24"/>
          <w:szCs w:val="24"/>
        </w:rPr>
      </w:pPr>
    </w:p>
    <w:p w:rsidR="00EA1DD3" w:rsidRPr="008718B6" w:rsidRDefault="00EA1DD3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Хохольского городского поселения                   </w:t>
      </w:r>
      <w:proofErr w:type="spellStart"/>
      <w:r>
        <w:rPr>
          <w:sz w:val="24"/>
          <w:szCs w:val="24"/>
        </w:rPr>
        <w:t>В.В.Тройнин</w:t>
      </w:r>
      <w:proofErr w:type="spellEnd"/>
    </w:p>
    <w:sectPr w:rsidR="00EA1DD3" w:rsidRPr="008718B6" w:rsidSect="00207901">
      <w:type w:val="continuous"/>
      <w:pgSz w:w="11909" w:h="16834"/>
      <w:pgMar w:top="1118" w:right="1056" w:bottom="360" w:left="152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D6530E"/>
    <w:lvl w:ilvl="0">
      <w:numFmt w:val="bullet"/>
      <w:lvlText w:val="*"/>
      <w:lvlJc w:val="left"/>
    </w:lvl>
  </w:abstractNum>
  <w:abstractNum w:abstractNumId="1">
    <w:nsid w:val="0A737F61"/>
    <w:multiLevelType w:val="singleLevel"/>
    <w:tmpl w:val="E7F894B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4CB03027"/>
    <w:multiLevelType w:val="singleLevel"/>
    <w:tmpl w:val="95C2C0EC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5CF5B17"/>
    <w:multiLevelType w:val="singleLevel"/>
    <w:tmpl w:val="845C2B3E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572"/>
    <w:rsid w:val="00207901"/>
    <w:rsid w:val="00530BF8"/>
    <w:rsid w:val="005E7572"/>
    <w:rsid w:val="00605FDA"/>
    <w:rsid w:val="006D75FA"/>
    <w:rsid w:val="008718B6"/>
    <w:rsid w:val="00EA1DD3"/>
    <w:rsid w:val="00F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hol-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2018-08-14T10:02:00Z</dcterms:created>
  <dcterms:modified xsi:type="dcterms:W3CDTF">2018-08-14T10:36:00Z</dcterms:modified>
</cp:coreProperties>
</file>